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74" w:rsidRDefault="00C26E74" w:rsidP="00B81E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</w:t>
      </w:r>
    </w:p>
    <w:p w:rsidR="00C26E74" w:rsidRDefault="00C26E74" w:rsidP="00B81E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Рождественского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республиканского православного </w:t>
      </w:r>
      <w:r w:rsidRPr="00F9554B">
        <w:rPr>
          <w:rFonts w:ascii="Times New Roman" w:hAnsi="Times New Roman" w:cs="Times New Roman"/>
          <w:sz w:val="32"/>
          <w:szCs w:val="32"/>
        </w:rPr>
        <w:t xml:space="preserve">фестиваля </w:t>
      </w:r>
    </w:p>
    <w:p w:rsidR="00C26E74" w:rsidRDefault="00C26E74" w:rsidP="00B81E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батлеек</w:t>
      </w:r>
      <w:r w:rsidRPr="00F9554B">
        <w:rPr>
          <w:rFonts w:ascii="Times New Roman" w:hAnsi="Times New Roman" w:cs="Times New Roman"/>
          <w:sz w:val="32"/>
          <w:szCs w:val="32"/>
        </w:rPr>
        <w:t xml:space="preserve"> и кукольных театров</w:t>
      </w:r>
      <w:r>
        <w:rPr>
          <w:rFonts w:ascii="Times New Roman" w:hAnsi="Times New Roman" w:cs="Times New Roman"/>
          <w:sz w:val="32"/>
          <w:szCs w:val="32"/>
        </w:rPr>
        <w:t xml:space="preserve"> «Нябёсы»</w:t>
      </w:r>
    </w:p>
    <w:p w:rsidR="00C26E74" w:rsidRDefault="00C26E74" w:rsidP="00B81E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6E74" w:rsidRPr="00B81EA4" w:rsidRDefault="00C26E74" w:rsidP="00B81EA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1EA4">
        <w:rPr>
          <w:rFonts w:ascii="Times New Roman" w:hAnsi="Times New Roman" w:cs="Times New Roman"/>
          <w:b/>
          <w:bCs/>
          <w:sz w:val="32"/>
          <w:szCs w:val="32"/>
        </w:rPr>
        <w:t>января, пятница</w:t>
      </w:r>
    </w:p>
    <w:p w:rsidR="00C26E74" w:rsidRDefault="00C26E74" w:rsidP="0082323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i/>
          <w:iCs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 xml:space="preserve"> – Открытие фестиваля</w:t>
      </w:r>
    </w:p>
    <w:p w:rsidR="00C26E74" w:rsidRPr="00F9554B" w:rsidRDefault="00C26E74" w:rsidP="0082323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Минский областной театр кукол </w:t>
      </w:r>
      <w:r w:rsidRPr="00065673">
        <w:rPr>
          <w:rFonts w:ascii="Times New Roman" w:hAnsi="Times New Roman" w:cs="Times New Roman"/>
          <w:sz w:val="28"/>
          <w:szCs w:val="28"/>
        </w:rPr>
        <w:t>“</w:t>
      </w:r>
      <w:r w:rsidRPr="00F9554B">
        <w:rPr>
          <w:rFonts w:ascii="Times New Roman" w:hAnsi="Times New Roman" w:cs="Times New Roman"/>
          <w:sz w:val="28"/>
          <w:szCs w:val="28"/>
        </w:rPr>
        <w:t>Батлейка</w:t>
      </w:r>
      <w:r w:rsidRPr="0006567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7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F9554B">
        <w:rPr>
          <w:rFonts w:ascii="Times New Roman" w:hAnsi="Times New Roman" w:cs="Times New Roman"/>
          <w:sz w:val="28"/>
          <w:szCs w:val="28"/>
        </w:rPr>
        <w:t>. Молодечно</w:t>
      </w:r>
    </w:p>
    <w:p w:rsidR="00C26E74" w:rsidRDefault="00C26E74" w:rsidP="0082323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b/>
          <w:bCs/>
          <w:sz w:val="28"/>
          <w:szCs w:val="28"/>
        </w:rPr>
        <w:t>«Меч ангела»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(45-50 мин.), для детей младшего и среднего школьног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возраста</w:t>
      </w:r>
    </w:p>
    <w:p w:rsidR="00C26E74" w:rsidRPr="00823238" w:rsidRDefault="00C26E74" w:rsidP="0082323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i/>
          <w:iCs/>
          <w:sz w:val="28"/>
          <w:szCs w:val="28"/>
        </w:rPr>
        <w:t>12.15</w:t>
      </w:r>
      <w:r w:rsidRPr="00823238">
        <w:rPr>
          <w:rFonts w:ascii="Times New Roman" w:hAnsi="Times New Roman" w:cs="Times New Roman"/>
          <w:sz w:val="28"/>
          <w:szCs w:val="28"/>
        </w:rPr>
        <w:t xml:space="preserve"> – Театр-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23238">
        <w:rPr>
          <w:rFonts w:ascii="Times New Roman" w:hAnsi="Times New Roman" w:cs="Times New Roman"/>
          <w:sz w:val="28"/>
          <w:szCs w:val="28"/>
        </w:rPr>
        <w:t>атлейка Свято-Елисаветинского монастыря</w:t>
      </w:r>
    </w:p>
    <w:p w:rsidR="00C26E74" w:rsidRPr="006975DE" w:rsidRDefault="00C26E74" w:rsidP="006975DE">
      <w:pPr>
        <w:pStyle w:val="ListParagraph"/>
        <w:ind w:left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«Небесный гость»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103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детей дошкольного и младшего школьного возраста, </w:t>
      </w:r>
      <w:r w:rsidRPr="00823238">
        <w:rPr>
          <w:rFonts w:ascii="Times New Roman" w:hAnsi="Times New Roman" w:cs="Times New Roman"/>
          <w:sz w:val="28"/>
          <w:szCs w:val="28"/>
        </w:rPr>
        <w:t>«Царь Ирод» (внеконкурсный показ в доме-интернате)</w:t>
      </w:r>
    </w:p>
    <w:p w:rsidR="00C26E74" w:rsidRDefault="00C26E74" w:rsidP="006975DE">
      <w:pPr>
        <w:pStyle w:val="ListParagraph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i/>
          <w:iCs/>
          <w:sz w:val="28"/>
          <w:szCs w:val="28"/>
        </w:rPr>
        <w:t>12.45</w:t>
      </w:r>
      <w:r>
        <w:rPr>
          <w:rFonts w:ascii="Times New Roman" w:hAnsi="Times New Roman" w:cs="Times New Roman"/>
          <w:sz w:val="28"/>
          <w:szCs w:val="28"/>
        </w:rPr>
        <w:t xml:space="preserve"> – обед</w:t>
      </w:r>
    </w:p>
    <w:p w:rsidR="00C26E74" w:rsidRPr="00A103F3" w:rsidRDefault="00C26E74" w:rsidP="00823238">
      <w:pPr>
        <w:pStyle w:val="ListParagraph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i/>
          <w:iCs/>
          <w:sz w:val="28"/>
          <w:szCs w:val="28"/>
        </w:rPr>
        <w:t>13.30</w:t>
      </w:r>
      <w:r>
        <w:rPr>
          <w:rFonts w:ascii="Times New Roman" w:hAnsi="Times New Roman" w:cs="Times New Roman"/>
          <w:sz w:val="28"/>
          <w:szCs w:val="28"/>
        </w:rPr>
        <w:t xml:space="preserve"> – Театр-студия </w:t>
      </w:r>
      <w:r w:rsidRPr="00A103F3">
        <w:rPr>
          <w:rFonts w:ascii="Times New Roman" w:hAnsi="Times New Roman" w:cs="Times New Roman"/>
          <w:sz w:val="28"/>
          <w:szCs w:val="28"/>
        </w:rPr>
        <w:t>“</w:t>
      </w:r>
      <w:r w:rsidRPr="00065673">
        <w:rPr>
          <w:rFonts w:ascii="Times New Roman" w:hAnsi="Times New Roman" w:cs="Times New Roman"/>
          <w:sz w:val="28"/>
          <w:szCs w:val="28"/>
        </w:rPr>
        <w:t>Вера. Надежда. Любов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65673">
        <w:rPr>
          <w:rFonts w:ascii="Times New Roman" w:hAnsi="Times New Roman" w:cs="Times New Roman"/>
          <w:sz w:val="28"/>
          <w:szCs w:val="28"/>
        </w:rPr>
        <w:t>”</w:t>
      </w:r>
      <w:r w:rsidRPr="006975DE">
        <w:rPr>
          <w:rFonts w:ascii="Times New Roman" w:hAnsi="Times New Roman" w:cs="Times New Roman"/>
          <w:sz w:val="28"/>
          <w:szCs w:val="28"/>
        </w:rPr>
        <w:t xml:space="preserve"> </w:t>
      </w:r>
      <w:r w:rsidRPr="00065673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 xml:space="preserve">кресной школы храма иконы </w:t>
      </w:r>
      <w:r w:rsidRPr="00823238">
        <w:rPr>
          <w:rFonts w:ascii="Times New Roman" w:hAnsi="Times New Roman" w:cs="Times New Roman"/>
          <w:sz w:val="28"/>
          <w:szCs w:val="28"/>
        </w:rPr>
        <w:t>“Всецарица</w:t>
      </w:r>
      <w:r w:rsidRPr="00065673">
        <w:rPr>
          <w:rFonts w:ascii="Times New Roman" w:hAnsi="Times New Roman" w:cs="Times New Roman"/>
          <w:sz w:val="28"/>
          <w:szCs w:val="28"/>
        </w:rPr>
        <w:t>”, г. Лида</w:t>
      </w:r>
    </w:p>
    <w:p w:rsidR="00C26E74" w:rsidRPr="00A103F3" w:rsidRDefault="00C26E74" w:rsidP="00823238">
      <w:pPr>
        <w:pStyle w:val="ListParagraph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b/>
          <w:bCs/>
          <w:sz w:val="28"/>
          <w:szCs w:val="28"/>
        </w:rPr>
        <w:t>«Морозко»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(17 мин.), </w:t>
      </w:r>
      <w:r w:rsidRPr="00A103F3">
        <w:rPr>
          <w:rFonts w:ascii="Times New Roman" w:hAnsi="Times New Roman" w:cs="Times New Roman"/>
          <w:sz w:val="28"/>
          <w:szCs w:val="28"/>
        </w:rPr>
        <w:t>для детей дошкольного и младшего школьного возраста</w:t>
      </w:r>
    </w:p>
    <w:p w:rsidR="00C26E74" w:rsidRDefault="00C26E74" w:rsidP="00823238">
      <w:pPr>
        <w:pStyle w:val="ListParagraph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b/>
          <w:bCs/>
          <w:sz w:val="28"/>
          <w:szCs w:val="28"/>
        </w:rPr>
        <w:t>«Притча о блудном сыне», «Пра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3238">
        <w:rPr>
          <w:rFonts w:ascii="Times New Roman" w:hAnsi="Times New Roman" w:cs="Times New Roman"/>
          <w:b/>
          <w:bCs/>
          <w:sz w:val="28"/>
          <w:szCs w:val="28"/>
        </w:rPr>
        <w:t>Хвядоса»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(внеконкурсный показ в доме-интернате)</w:t>
      </w:r>
    </w:p>
    <w:p w:rsidR="00C26E74" w:rsidRDefault="00C26E74" w:rsidP="00823238">
      <w:pPr>
        <w:pStyle w:val="ListParagraph"/>
        <w:ind w:left="1701" w:hanging="992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i/>
          <w:iCs/>
          <w:sz w:val="28"/>
          <w:szCs w:val="28"/>
        </w:rPr>
        <w:t>14.15</w:t>
      </w:r>
      <w:r>
        <w:rPr>
          <w:rFonts w:ascii="Times New Roman" w:hAnsi="Times New Roman" w:cs="Times New Roman"/>
          <w:sz w:val="28"/>
          <w:szCs w:val="28"/>
        </w:rPr>
        <w:t xml:space="preserve"> – Студенческий кружок </w:t>
      </w:r>
      <w:r w:rsidRPr="00F7593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Адражденне батлейк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593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4C2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а дошкольного образования БГПУ</w:t>
      </w:r>
      <w:r w:rsidRPr="001634C2">
        <w:rPr>
          <w:rFonts w:ascii="Times New Roman" w:hAnsi="Times New Roman" w:cs="Times New Roman"/>
          <w:sz w:val="28"/>
          <w:szCs w:val="28"/>
        </w:rPr>
        <w:t xml:space="preserve"> им. М. Танка</w:t>
      </w:r>
    </w:p>
    <w:p w:rsidR="00C26E74" w:rsidRDefault="00C26E74" w:rsidP="00823238">
      <w:pPr>
        <w:pStyle w:val="ListParagraph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b/>
          <w:bCs/>
          <w:sz w:val="28"/>
          <w:szCs w:val="28"/>
        </w:rPr>
        <w:t>«В</w:t>
      </w:r>
      <w:r w:rsidRPr="0082323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23238">
        <w:rPr>
          <w:rFonts w:ascii="Times New Roman" w:hAnsi="Times New Roman" w:cs="Times New Roman"/>
          <w:b/>
          <w:bCs/>
          <w:sz w:val="28"/>
          <w:szCs w:val="28"/>
        </w:rPr>
        <w:t>фл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23238">
        <w:rPr>
          <w:rFonts w:ascii="Times New Roman" w:hAnsi="Times New Roman" w:cs="Times New Roman"/>
          <w:b/>
          <w:bCs/>
          <w:sz w:val="28"/>
          <w:szCs w:val="28"/>
        </w:rPr>
        <w:t>емская ветка»</w:t>
      </w:r>
      <w:r w:rsidRPr="00560D0E">
        <w:rPr>
          <w:rFonts w:ascii="Times New Roman" w:hAnsi="Times New Roman" w:cs="Times New Roman"/>
          <w:sz w:val="28"/>
          <w:szCs w:val="28"/>
        </w:rPr>
        <w:t xml:space="preserve">, </w:t>
      </w:r>
      <w:r w:rsidRPr="00760C40">
        <w:rPr>
          <w:rFonts w:ascii="Times New Roman" w:hAnsi="Times New Roman" w:cs="Times New Roman"/>
          <w:sz w:val="28"/>
          <w:szCs w:val="28"/>
        </w:rPr>
        <w:t xml:space="preserve">(15 </w:t>
      </w:r>
      <w:r>
        <w:rPr>
          <w:rFonts w:ascii="Times New Roman" w:hAnsi="Times New Roman" w:cs="Times New Roman"/>
          <w:sz w:val="28"/>
          <w:szCs w:val="28"/>
        </w:rPr>
        <w:t>мин), для младшего школьного возраста</w:t>
      </w:r>
    </w:p>
    <w:p w:rsidR="00C26E74" w:rsidRPr="00760C40" w:rsidRDefault="00C26E74" w:rsidP="00823238">
      <w:pPr>
        <w:pStyle w:val="ListParagraph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b/>
          <w:bCs/>
          <w:sz w:val="28"/>
          <w:szCs w:val="28"/>
        </w:rPr>
        <w:t>«Каза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3238">
        <w:rPr>
          <w:rFonts w:ascii="Times New Roman" w:hAnsi="Times New Roman" w:cs="Times New Roman"/>
          <w:b/>
          <w:bCs/>
          <w:sz w:val="28"/>
          <w:szCs w:val="28"/>
        </w:rPr>
        <w:t>Манюка»</w:t>
      </w:r>
      <w:r>
        <w:rPr>
          <w:rFonts w:ascii="Times New Roman" w:hAnsi="Times New Roman" w:cs="Times New Roman"/>
          <w:sz w:val="28"/>
          <w:szCs w:val="28"/>
        </w:rPr>
        <w:t xml:space="preserve"> (внеконкурсный показ в доме-интернате)</w:t>
      </w:r>
    </w:p>
    <w:p w:rsidR="00C26E74" w:rsidRPr="00C82D5B" w:rsidRDefault="00C26E74" w:rsidP="0082323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i/>
          <w:iCs/>
          <w:sz w:val="28"/>
          <w:szCs w:val="28"/>
        </w:rPr>
        <w:t>15.30</w:t>
      </w:r>
      <w:r w:rsidRPr="00F7593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Театр кукол </w:t>
      </w:r>
      <w:r w:rsidRPr="00F7593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Дом Солнца</w:t>
      </w:r>
      <w:r w:rsidRPr="00F7593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2D5B">
        <w:rPr>
          <w:rFonts w:ascii="Times New Roman" w:hAnsi="Times New Roman" w:cs="Times New Roman"/>
          <w:sz w:val="28"/>
          <w:szCs w:val="28"/>
        </w:rPr>
        <w:t xml:space="preserve">г. Минск </w:t>
      </w:r>
    </w:p>
    <w:p w:rsidR="00C26E74" w:rsidRPr="00A103F3" w:rsidRDefault="00C26E74" w:rsidP="00823238">
      <w:pPr>
        <w:pStyle w:val="ListParagraph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b/>
          <w:bCs/>
          <w:sz w:val="28"/>
          <w:szCs w:val="28"/>
        </w:rPr>
        <w:t>«Царь Ирод»</w:t>
      </w:r>
      <w:r>
        <w:rPr>
          <w:rFonts w:ascii="Times New Roman" w:hAnsi="Times New Roman" w:cs="Times New Roman"/>
          <w:sz w:val="28"/>
          <w:szCs w:val="28"/>
        </w:rPr>
        <w:t xml:space="preserve"> (35 мин), для детей дошкольного и  младшего школьного возраста</w:t>
      </w:r>
    </w:p>
    <w:p w:rsidR="00C26E74" w:rsidRDefault="00C26E74" w:rsidP="00823238">
      <w:pPr>
        <w:pStyle w:val="ListParagraph"/>
        <w:ind w:left="1560" w:hanging="840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i/>
          <w:iCs/>
          <w:sz w:val="28"/>
          <w:szCs w:val="28"/>
        </w:rPr>
        <w:t>16.30</w:t>
      </w:r>
      <w:r w:rsidRPr="00F7593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Театр-батлейка </w:t>
      </w:r>
      <w:r w:rsidRPr="004963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равославных скаутов Беларуси прихода собора </w:t>
      </w:r>
      <w:r w:rsidRPr="004963EB">
        <w:rPr>
          <w:rFonts w:ascii="Times New Roman" w:hAnsi="Times New Roman" w:cs="Times New Roman"/>
          <w:sz w:val="28"/>
          <w:szCs w:val="28"/>
        </w:rPr>
        <w:t>в честь святых апостолов Петра и Павла</w:t>
      </w:r>
      <w:r>
        <w:rPr>
          <w:rFonts w:ascii="Times New Roman" w:hAnsi="Times New Roman" w:cs="Times New Roman"/>
          <w:sz w:val="28"/>
          <w:szCs w:val="28"/>
        </w:rPr>
        <w:t>, г. Минск</w:t>
      </w:r>
    </w:p>
    <w:p w:rsidR="00C26E74" w:rsidRPr="00A103F3" w:rsidRDefault="00C26E74" w:rsidP="00823238">
      <w:pPr>
        <w:pStyle w:val="ListParagraph"/>
        <w:ind w:left="1560" w:hanging="840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b/>
          <w:bCs/>
          <w:sz w:val="28"/>
          <w:szCs w:val="28"/>
        </w:rPr>
        <w:t>«Равная плата»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(10 мин.), </w:t>
      </w:r>
    </w:p>
    <w:p w:rsidR="00C26E74" w:rsidRDefault="00C26E74" w:rsidP="0082323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b/>
          <w:bCs/>
          <w:sz w:val="28"/>
          <w:szCs w:val="28"/>
        </w:rPr>
        <w:t>«О богаче и Лазаре»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(15 мин.), </w:t>
      </w:r>
    </w:p>
    <w:p w:rsidR="00C26E74" w:rsidRPr="00CE444F" w:rsidRDefault="00C26E74" w:rsidP="0082323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b/>
          <w:bCs/>
          <w:sz w:val="28"/>
          <w:szCs w:val="28"/>
        </w:rPr>
        <w:t>«О добром самарянине»</w:t>
      </w:r>
      <w:r w:rsidRPr="00A103F3">
        <w:rPr>
          <w:rFonts w:ascii="Times New Roman" w:hAnsi="Times New Roman" w:cs="Times New Roman"/>
          <w:sz w:val="28"/>
          <w:szCs w:val="28"/>
        </w:rPr>
        <w:t xml:space="preserve"> (10 мин.), для младшего и среднего школьного возраста</w:t>
      </w:r>
    </w:p>
    <w:p w:rsidR="00C26E74" w:rsidRPr="00B77358" w:rsidRDefault="00C26E74" w:rsidP="00B7735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i/>
          <w:iCs/>
          <w:sz w:val="28"/>
          <w:szCs w:val="28"/>
        </w:rPr>
        <w:t>17.15</w:t>
      </w:r>
      <w:r w:rsidRPr="00CE44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Пресс-конференция по итогам просмотра программы спектаклей с участием руководителей коллективов, журналистов</w:t>
      </w:r>
    </w:p>
    <w:p w:rsidR="00C26E74" w:rsidRPr="00F7593D" w:rsidRDefault="00C26E74" w:rsidP="00823238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93D">
        <w:rPr>
          <w:rFonts w:ascii="Times New Roman" w:hAnsi="Times New Roman" w:cs="Times New Roman"/>
          <w:b/>
          <w:bCs/>
          <w:sz w:val="28"/>
          <w:szCs w:val="28"/>
        </w:rPr>
        <w:t>января, суббота</w:t>
      </w:r>
    </w:p>
    <w:p w:rsidR="00C26E74" w:rsidRPr="00F7593D" w:rsidRDefault="00C26E74" w:rsidP="00823238">
      <w:pPr>
        <w:pStyle w:val="ListParagraph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i/>
          <w:iCs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7593D">
        <w:rPr>
          <w:rFonts w:ascii="Times New Roman" w:hAnsi="Times New Roman" w:cs="Times New Roman"/>
          <w:sz w:val="28"/>
          <w:szCs w:val="28"/>
        </w:rPr>
        <w:t>Театр-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7593D">
        <w:rPr>
          <w:rFonts w:ascii="Times New Roman" w:hAnsi="Times New Roman" w:cs="Times New Roman"/>
          <w:sz w:val="28"/>
          <w:szCs w:val="28"/>
        </w:rPr>
        <w:t>атлейка при Государственном музее истории театра и музыкальной культуры, г. Минск</w:t>
      </w:r>
    </w:p>
    <w:p w:rsidR="00C26E74" w:rsidRPr="00823238" w:rsidRDefault="00C26E74" w:rsidP="006975DE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b/>
          <w:bCs/>
          <w:sz w:val="28"/>
          <w:szCs w:val="28"/>
        </w:rPr>
        <w:t>«Царь Ирод»</w:t>
      </w:r>
      <w:r>
        <w:rPr>
          <w:rFonts w:ascii="Times New Roman" w:hAnsi="Times New Roman" w:cs="Times New Roman"/>
          <w:sz w:val="28"/>
          <w:szCs w:val="28"/>
        </w:rPr>
        <w:t xml:space="preserve"> (40 мин), для детей среднего и старшего школьного возраста</w:t>
      </w:r>
    </w:p>
    <w:p w:rsidR="00C26E74" w:rsidRDefault="00C26E74" w:rsidP="00B7735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B77358">
        <w:rPr>
          <w:rFonts w:ascii="Times New Roman" w:hAnsi="Times New Roman" w:cs="Times New Roman"/>
          <w:i/>
          <w:iCs/>
          <w:sz w:val="28"/>
          <w:szCs w:val="28"/>
        </w:rPr>
        <w:t>11.15</w:t>
      </w:r>
      <w:r>
        <w:rPr>
          <w:rFonts w:ascii="Times New Roman" w:hAnsi="Times New Roman" w:cs="Times New Roman"/>
          <w:sz w:val="28"/>
          <w:szCs w:val="28"/>
        </w:rPr>
        <w:t xml:space="preserve"> – Н</w:t>
      </w:r>
      <w:r w:rsidRPr="00F7593D">
        <w:rPr>
          <w:rFonts w:ascii="Times New Roman" w:hAnsi="Times New Roman" w:cs="Times New Roman"/>
          <w:sz w:val="28"/>
          <w:szCs w:val="28"/>
        </w:rPr>
        <w:t xml:space="preserve">ародный театр кукол </w:t>
      </w:r>
      <w:r w:rsidRPr="00077D3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Батлейка</w:t>
      </w:r>
      <w:r w:rsidRPr="00077D3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г. Залесье</w:t>
      </w:r>
    </w:p>
    <w:p w:rsidR="00C26E74" w:rsidRDefault="00C26E74" w:rsidP="00B7735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b/>
          <w:bCs/>
          <w:sz w:val="28"/>
          <w:szCs w:val="28"/>
        </w:rPr>
        <w:t>«Про великое торжество Христа Бога Рождество»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(35 мин.), </w:t>
      </w:r>
      <w:r w:rsidRPr="00560D0E">
        <w:rPr>
          <w:rFonts w:ascii="Times New Roman" w:hAnsi="Times New Roman" w:cs="Times New Roman"/>
          <w:sz w:val="28"/>
          <w:szCs w:val="28"/>
        </w:rPr>
        <w:t>для детей дошкольного и  младшего школьного возраста</w:t>
      </w:r>
    </w:p>
    <w:p w:rsidR="00C26E74" w:rsidRPr="00B77358" w:rsidRDefault="00C26E74" w:rsidP="00B7735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b/>
          <w:bCs/>
          <w:sz w:val="28"/>
          <w:szCs w:val="28"/>
        </w:rPr>
        <w:t>«Небесный гость»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D0E">
        <w:rPr>
          <w:rFonts w:ascii="Times New Roman" w:hAnsi="Times New Roman" w:cs="Times New Roman"/>
          <w:sz w:val="28"/>
          <w:szCs w:val="28"/>
        </w:rPr>
        <w:t>(внеконкурсный показ в доме-интернате)</w:t>
      </w:r>
    </w:p>
    <w:p w:rsidR="00C26E74" w:rsidRDefault="00C26E74" w:rsidP="00B7735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B77358">
        <w:rPr>
          <w:rFonts w:ascii="Times New Roman" w:hAnsi="Times New Roman" w:cs="Times New Roman"/>
          <w:i/>
          <w:iCs/>
          <w:sz w:val="28"/>
          <w:szCs w:val="28"/>
        </w:rPr>
        <w:t>12.30</w:t>
      </w:r>
      <w:r>
        <w:rPr>
          <w:rFonts w:ascii="Times New Roman" w:hAnsi="Times New Roman" w:cs="Times New Roman"/>
          <w:sz w:val="28"/>
          <w:szCs w:val="28"/>
        </w:rPr>
        <w:t xml:space="preserve"> – Театр </w:t>
      </w:r>
      <w:r w:rsidRPr="00077D3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Росинка</w:t>
      </w:r>
      <w:r w:rsidRPr="00077D3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332F17">
        <w:rPr>
          <w:rFonts w:ascii="Times New Roman" w:hAnsi="Times New Roman" w:cs="Times New Roman"/>
          <w:sz w:val="28"/>
          <w:szCs w:val="28"/>
        </w:rPr>
        <w:t xml:space="preserve"> № 77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2F17">
        <w:rPr>
          <w:rFonts w:ascii="Times New Roman" w:hAnsi="Times New Roman" w:cs="Times New Roman"/>
          <w:sz w:val="28"/>
          <w:szCs w:val="28"/>
        </w:rPr>
        <w:t>г. Гродно</w:t>
      </w:r>
    </w:p>
    <w:p w:rsidR="00C26E74" w:rsidRDefault="00C26E74" w:rsidP="00B7735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b/>
          <w:bCs/>
          <w:sz w:val="28"/>
          <w:szCs w:val="28"/>
        </w:rPr>
        <w:t>«Рождественская сказка про зайчика-мальчика и злого разбойника»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6F8E">
        <w:rPr>
          <w:rFonts w:ascii="Times New Roman" w:hAnsi="Times New Roman" w:cs="Times New Roman"/>
          <w:sz w:val="28"/>
          <w:szCs w:val="28"/>
        </w:rPr>
        <w:t>20 мин.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C6F8E">
        <w:rPr>
          <w:rFonts w:ascii="Times New Roman" w:hAnsi="Times New Roman" w:cs="Times New Roman"/>
          <w:sz w:val="28"/>
          <w:szCs w:val="28"/>
        </w:rPr>
        <w:t xml:space="preserve">, </w:t>
      </w:r>
      <w:r w:rsidRPr="00560D0E">
        <w:rPr>
          <w:rFonts w:ascii="Times New Roman" w:hAnsi="Times New Roman" w:cs="Times New Roman"/>
          <w:sz w:val="28"/>
          <w:szCs w:val="28"/>
        </w:rPr>
        <w:t>для детей дошкольного и младшего школьного возраста</w:t>
      </w:r>
    </w:p>
    <w:p w:rsidR="00C26E74" w:rsidRDefault="00C26E74" w:rsidP="00B7735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b/>
          <w:bCs/>
          <w:sz w:val="28"/>
          <w:szCs w:val="28"/>
        </w:rPr>
        <w:t>«Про двух петушков»</w:t>
      </w:r>
      <w:r w:rsidRPr="00560D0E">
        <w:rPr>
          <w:rFonts w:ascii="Times New Roman" w:hAnsi="Times New Roman" w:cs="Times New Roman"/>
          <w:sz w:val="28"/>
          <w:szCs w:val="28"/>
        </w:rPr>
        <w:t xml:space="preserve"> (внеконкурсный показ в доме-интернате)</w:t>
      </w:r>
    </w:p>
    <w:p w:rsidR="00C26E74" w:rsidRPr="00B77358" w:rsidRDefault="00C26E74" w:rsidP="00B7735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B77358">
        <w:rPr>
          <w:rFonts w:ascii="Times New Roman" w:hAnsi="Times New Roman" w:cs="Times New Roman"/>
          <w:i/>
          <w:iCs/>
          <w:sz w:val="28"/>
          <w:szCs w:val="28"/>
        </w:rPr>
        <w:t>13.00</w:t>
      </w:r>
      <w:r>
        <w:rPr>
          <w:rFonts w:ascii="Times New Roman" w:hAnsi="Times New Roman" w:cs="Times New Roman"/>
          <w:sz w:val="28"/>
          <w:szCs w:val="28"/>
        </w:rPr>
        <w:t xml:space="preserve"> – обед</w:t>
      </w:r>
    </w:p>
    <w:p w:rsidR="00C26E74" w:rsidRDefault="00C26E74" w:rsidP="00B77358">
      <w:pPr>
        <w:pStyle w:val="ListParagraph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B77358">
        <w:rPr>
          <w:rFonts w:ascii="Times New Roman" w:hAnsi="Times New Roman" w:cs="Times New Roman"/>
          <w:i/>
          <w:iCs/>
          <w:sz w:val="28"/>
          <w:szCs w:val="28"/>
        </w:rPr>
        <w:t>14.00</w:t>
      </w:r>
      <w:r w:rsidRPr="00271D5B">
        <w:rPr>
          <w:rFonts w:ascii="Times New Roman" w:hAnsi="Times New Roman" w:cs="Times New Roman"/>
          <w:sz w:val="28"/>
          <w:szCs w:val="28"/>
        </w:rPr>
        <w:t xml:space="preserve"> – Семейный театр </w:t>
      </w:r>
      <w:r w:rsidRPr="00077D3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Батлейка</w:t>
      </w:r>
      <w:r w:rsidRPr="00077D3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1D5B">
        <w:rPr>
          <w:rFonts w:ascii="Times New Roman" w:hAnsi="Times New Roman" w:cs="Times New Roman"/>
          <w:sz w:val="28"/>
          <w:szCs w:val="28"/>
        </w:rPr>
        <w:t xml:space="preserve"> г. Минск </w:t>
      </w:r>
    </w:p>
    <w:p w:rsidR="00C26E74" w:rsidRDefault="00C26E74" w:rsidP="00B77358">
      <w:pPr>
        <w:pStyle w:val="ListParagraph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b/>
          <w:bCs/>
          <w:sz w:val="28"/>
          <w:szCs w:val="28"/>
        </w:rPr>
        <w:t>«Маленький принц»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(35 мин.), </w:t>
      </w:r>
      <w:r w:rsidRPr="00560D0E">
        <w:rPr>
          <w:rFonts w:ascii="Times New Roman" w:hAnsi="Times New Roman" w:cs="Times New Roman"/>
          <w:sz w:val="28"/>
          <w:szCs w:val="28"/>
        </w:rPr>
        <w:t>для дете</w:t>
      </w:r>
      <w:r>
        <w:rPr>
          <w:rFonts w:ascii="Times New Roman" w:hAnsi="Times New Roman" w:cs="Times New Roman"/>
          <w:sz w:val="28"/>
          <w:szCs w:val="28"/>
        </w:rPr>
        <w:t xml:space="preserve">й младшего и среднего школьного </w:t>
      </w:r>
      <w:r w:rsidRPr="00560D0E">
        <w:rPr>
          <w:rFonts w:ascii="Times New Roman" w:hAnsi="Times New Roman" w:cs="Times New Roman"/>
          <w:sz w:val="28"/>
          <w:szCs w:val="28"/>
        </w:rPr>
        <w:t>возраста</w:t>
      </w:r>
    </w:p>
    <w:p w:rsidR="00C26E74" w:rsidRPr="00B77358" w:rsidRDefault="00C26E74" w:rsidP="00B77358">
      <w:pPr>
        <w:pStyle w:val="ListParagraph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b/>
          <w:bCs/>
          <w:sz w:val="28"/>
          <w:szCs w:val="28"/>
        </w:rPr>
        <w:t>«Сказание о рождении Господа Иисуса Христа и царе Ироде»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D0E">
        <w:rPr>
          <w:rFonts w:ascii="Times New Roman" w:hAnsi="Times New Roman" w:cs="Times New Roman"/>
          <w:sz w:val="28"/>
          <w:szCs w:val="28"/>
        </w:rPr>
        <w:t>(внеконкурсный показ в доме-интернате)</w:t>
      </w:r>
    </w:p>
    <w:p w:rsidR="00C26E74" w:rsidRDefault="00C26E74" w:rsidP="00B77358">
      <w:pPr>
        <w:pStyle w:val="ListParagraph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B77358">
        <w:rPr>
          <w:rFonts w:ascii="Times New Roman" w:hAnsi="Times New Roman" w:cs="Times New Roman"/>
          <w:i/>
          <w:iCs/>
          <w:sz w:val="28"/>
          <w:szCs w:val="28"/>
        </w:rPr>
        <w:t>15.00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71D5B">
        <w:rPr>
          <w:rFonts w:ascii="Times New Roman" w:hAnsi="Times New Roman" w:cs="Times New Roman"/>
          <w:sz w:val="28"/>
          <w:szCs w:val="28"/>
        </w:rPr>
        <w:t>Детский хри</w:t>
      </w:r>
      <w:r>
        <w:rPr>
          <w:rFonts w:ascii="Times New Roman" w:hAnsi="Times New Roman" w:cs="Times New Roman"/>
          <w:sz w:val="28"/>
          <w:szCs w:val="28"/>
        </w:rPr>
        <w:t xml:space="preserve">стианский театр кукол </w:t>
      </w:r>
      <w:r w:rsidRPr="00077D3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Батлейка</w:t>
      </w:r>
      <w:r w:rsidRPr="00077D3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D5B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1D5B">
        <w:rPr>
          <w:rFonts w:ascii="Times New Roman" w:hAnsi="Times New Roman" w:cs="Times New Roman"/>
          <w:sz w:val="28"/>
          <w:szCs w:val="28"/>
        </w:rPr>
        <w:t xml:space="preserve"> теологии, г. Минск</w:t>
      </w:r>
    </w:p>
    <w:p w:rsidR="00C26E74" w:rsidRPr="00B77358" w:rsidRDefault="00C26E74" w:rsidP="00B77358">
      <w:pPr>
        <w:pStyle w:val="ListParagraph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823238">
        <w:rPr>
          <w:rFonts w:ascii="Times New Roman" w:hAnsi="Times New Roman" w:cs="Times New Roman"/>
          <w:b/>
          <w:bCs/>
          <w:sz w:val="28"/>
          <w:szCs w:val="28"/>
        </w:rPr>
        <w:t>«Что сильнее всего на свете»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(25 мин.), для детей дошкольного и младшего школьного возраста</w:t>
      </w:r>
    </w:p>
    <w:p w:rsidR="00C26E74" w:rsidRPr="001A7CDF" w:rsidRDefault="00C26E74" w:rsidP="008C64AF">
      <w:pPr>
        <w:pStyle w:val="ListParagraph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B77358">
        <w:rPr>
          <w:rFonts w:ascii="Times New Roman" w:hAnsi="Times New Roman" w:cs="Times New Roman"/>
          <w:i/>
          <w:iCs/>
          <w:sz w:val="28"/>
          <w:szCs w:val="28"/>
        </w:rPr>
        <w:t>15.30 – 16.30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итогов. Закрытие фестиваля. Награждение победителей</w:t>
      </w:r>
    </w:p>
    <w:sectPr w:rsidR="00C26E74" w:rsidRPr="001A7CDF" w:rsidSect="008C64AF">
      <w:pgSz w:w="11906" w:h="16838"/>
      <w:pgMar w:top="992" w:right="964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B63"/>
    <w:multiLevelType w:val="hybridMultilevel"/>
    <w:tmpl w:val="4DBC78C6"/>
    <w:lvl w:ilvl="0" w:tplc="CE563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535C"/>
    <w:multiLevelType w:val="multilevel"/>
    <w:tmpl w:val="1562BF1A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95" w:hanging="675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AEE0596"/>
    <w:multiLevelType w:val="hybridMultilevel"/>
    <w:tmpl w:val="8696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B4E53"/>
    <w:multiLevelType w:val="hybridMultilevel"/>
    <w:tmpl w:val="57805BF4"/>
    <w:lvl w:ilvl="0" w:tplc="34167AD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EDF"/>
    <w:rsid w:val="00065673"/>
    <w:rsid w:val="00077D3F"/>
    <w:rsid w:val="000B6254"/>
    <w:rsid w:val="001634C2"/>
    <w:rsid w:val="001A7CDF"/>
    <w:rsid w:val="00271D5B"/>
    <w:rsid w:val="0030702A"/>
    <w:rsid w:val="00332F17"/>
    <w:rsid w:val="003D138F"/>
    <w:rsid w:val="004963EB"/>
    <w:rsid w:val="004A03EF"/>
    <w:rsid w:val="004C64A0"/>
    <w:rsid w:val="00560D0E"/>
    <w:rsid w:val="0066216F"/>
    <w:rsid w:val="0066441C"/>
    <w:rsid w:val="006975DE"/>
    <w:rsid w:val="00760C40"/>
    <w:rsid w:val="007977D9"/>
    <w:rsid w:val="00810A49"/>
    <w:rsid w:val="0081378C"/>
    <w:rsid w:val="00823238"/>
    <w:rsid w:val="008C1409"/>
    <w:rsid w:val="008C64AF"/>
    <w:rsid w:val="008E1BBE"/>
    <w:rsid w:val="00A034BE"/>
    <w:rsid w:val="00A07EDF"/>
    <w:rsid w:val="00A103F3"/>
    <w:rsid w:val="00AF3EC7"/>
    <w:rsid w:val="00B77358"/>
    <w:rsid w:val="00B81EA4"/>
    <w:rsid w:val="00B93C33"/>
    <w:rsid w:val="00C2651E"/>
    <w:rsid w:val="00C26E74"/>
    <w:rsid w:val="00C72354"/>
    <w:rsid w:val="00C82D5B"/>
    <w:rsid w:val="00CC6F8E"/>
    <w:rsid w:val="00CE444F"/>
    <w:rsid w:val="00D11988"/>
    <w:rsid w:val="00D25F89"/>
    <w:rsid w:val="00DE4A30"/>
    <w:rsid w:val="00F7593D"/>
    <w:rsid w:val="00F9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7ED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97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4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381</Words>
  <Characters>2177</Characters>
  <Application>Microsoft Office Outlook</Application>
  <DocSecurity>0</DocSecurity>
  <Lines>0</Lines>
  <Paragraphs>0</Paragraphs>
  <ScaleCrop>false</ScaleCrop>
  <Company>Belarusian Orthodox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Acer</dc:creator>
  <cp:keywords/>
  <dc:description/>
  <cp:lastModifiedBy>Tatienne</cp:lastModifiedBy>
  <cp:revision>3</cp:revision>
  <cp:lastPrinted>2014-12-27T10:24:00Z</cp:lastPrinted>
  <dcterms:created xsi:type="dcterms:W3CDTF">2014-12-30T19:40:00Z</dcterms:created>
  <dcterms:modified xsi:type="dcterms:W3CDTF">2014-12-30T19:41:00Z</dcterms:modified>
</cp:coreProperties>
</file>