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D" w:rsidRDefault="0073762D" w:rsidP="0073762D">
      <w:pPr>
        <w:pStyle w:val="NormalWeb"/>
        <w:spacing w:line="402" w:lineRule="atLeast"/>
        <w:jc w:val="center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hAnsi="Georgia"/>
          <w:color w:val="FF0000"/>
          <w:sz w:val="27"/>
          <w:szCs w:val="27"/>
        </w:rPr>
        <w:t>Благотворительная акция "Пасхальный подарок-2016".</w:t>
      </w:r>
    </w:p>
    <w:p w:rsidR="0073762D" w:rsidRDefault="0073762D" w:rsidP="0073762D">
      <w:pPr>
        <w:pStyle w:val="NormalWeb"/>
        <w:spacing w:line="402" w:lineRule="atLeast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ПРЕСС-РЕЛИЗ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 15 по 27 апреля 2016 года волонтёры Братства в честь Святого апостола Иоанна Богослова Минской Епархии Белорусской Православной Церкви, приход Храма Воскресения Христова г. Минска, приход храма священномученика Владимира Хираско г. Минска, молодежная группа Всехсвятского прихода г. Минска организовывают и проводят Благотворительную  просветительскую акцию «Пасхальный подарок».</w:t>
      </w:r>
    </w:p>
    <w:p w:rsidR="0073762D" w:rsidRDefault="0073762D" w:rsidP="0073762D">
      <w:pPr>
        <w:pStyle w:val="NormalWeb"/>
        <w:spacing w:line="402" w:lineRule="atLeast"/>
        <w:jc w:val="center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hAnsi="Georgia"/>
          <w:color w:val="333333"/>
          <w:sz w:val="27"/>
          <w:szCs w:val="27"/>
        </w:rPr>
        <w:t>Во время акции будут собираться: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предметы личной гигиены (зубные пасты, шампуни, влажные салфетки, ватные палочки, прокладки, станки для бритья, бумажные полотенца, туалетная бумага, мыло);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подгузники для взрослых и детей;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развивающие игрушки, мозаики, пазлы;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канцелярские и печатные товары (карандаши, фломастеры, альбомы, краски, кисточки, книги, журналы);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бакалейные изделия, сахар, чай, кофе, печенье, конфеты;</w:t>
      </w:r>
    </w:p>
    <w:p w:rsidR="0073762D" w:rsidRDefault="0073762D" w:rsidP="0073762D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батарейки, наушники, радио, носочки, перчаточки, нижнее бельё, простыни, пелёнки.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Все пожертвования можно будет передать волонтерам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0000FF"/>
          <w:sz w:val="27"/>
          <w:szCs w:val="27"/>
        </w:rPr>
        <w:t>15, 16, 17, 22, 23, 24 и 27 апреля в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r>
        <w:rPr>
          <w:rFonts w:ascii="Georgia" w:hAnsi="Georgia"/>
          <w:color w:val="333333"/>
          <w:sz w:val="27"/>
          <w:szCs w:val="27"/>
        </w:rPr>
        <w:t>местах сбора акции «Пасхальный подарок» в одном из 4 магазинов «Виталюр».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0000FF"/>
          <w:sz w:val="27"/>
          <w:szCs w:val="27"/>
          <w:u w:val="single"/>
        </w:rPr>
        <w:t>По адресам: г. Минск, Игуменский тракт,11;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0000FF"/>
          <w:sz w:val="27"/>
          <w:szCs w:val="27"/>
          <w:u w:val="single"/>
        </w:rPr>
        <w:t>ул. Рафиева, 56;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0000FF"/>
          <w:sz w:val="27"/>
          <w:szCs w:val="27"/>
          <w:u w:val="single"/>
        </w:rPr>
        <w:t>ул. Жиновича,7;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0000FF"/>
          <w:sz w:val="27"/>
          <w:szCs w:val="27"/>
          <w:u w:val="single"/>
        </w:rPr>
        <w:t>ул. Мирошниченко, 3.</w:t>
      </w:r>
      <w:r w:rsidR="00D67FA6">
        <w:rPr>
          <w:rFonts w:ascii="Georgia" w:hAnsi="Georgia"/>
          <w:color w:val="333333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После завершения сбора подарков в гипермаркетах пожертвования можно будет передать в офис  Молодёжного  православного </w:t>
      </w:r>
      <w:r>
        <w:rPr>
          <w:rFonts w:ascii="Georgia" w:hAnsi="Georgia"/>
          <w:color w:val="333333"/>
          <w:sz w:val="27"/>
          <w:szCs w:val="27"/>
        </w:rPr>
        <w:lastRenderedPageBreak/>
        <w:t>Братства  апостола Иоанна Богослова по адресу: г. Минск, ул. Кирилла и Мефодия, 5, к.5.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Стоит отметить, что акция носит просветительский характер, поэтому все покупатели магазина смогут задать волонтёрам вопросы по основам православной веры, церковным таинствам и жизни в церкви. Во время сбора подарков волонтёры будут записывать всех желающих жертвователей и членов их семей в список на «Молебен о здравии». В середине мая в храме Воскресения Христова, в храме в честь священномученика Владимира Хираско, в храме Всех Святых г. Минска и в Минском Свято-Духовом кафедральном соборе будут отслужены благодарственные молебны с поминовением всех жертвователей акции.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После акции по сбору подарков волонтёры проведут концертную программу в различных социальных учреждениях и передадут нуждающимся все собранные подарки.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Приглашаем всех желающих принять участие в акции "Пасхальный подарок".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Если Вы хотите ознакомится с графиком сбора подарков или стать участником благотворительной акции, то Вы можете узнать более подробную информацию  по ссылкам: </w:t>
      </w:r>
      <w:hyperlink r:id="rId5" w:history="1">
        <w:r w:rsidR="00D67FA6" w:rsidRPr="00D67FA6">
          <w:rPr>
            <w:rStyle w:val="Hyperlink"/>
            <w:rFonts w:ascii="Georgia" w:hAnsi="Georgia"/>
            <w:sz w:val="27"/>
            <w:szCs w:val="27"/>
            <w:lang w:val="en-US"/>
          </w:rPr>
          <w:t>bratstvo</w:t>
        </w:r>
        <w:r w:rsidR="00D67FA6" w:rsidRPr="00D67FA6">
          <w:rPr>
            <w:rStyle w:val="Hyperlink"/>
            <w:rFonts w:ascii="Georgia" w:hAnsi="Georgia"/>
            <w:sz w:val="27"/>
            <w:szCs w:val="27"/>
          </w:rPr>
          <w:t>.</w:t>
        </w:r>
        <w:r w:rsidR="00D67FA6" w:rsidRPr="00D67FA6">
          <w:rPr>
            <w:rStyle w:val="Hyperlink"/>
            <w:rFonts w:ascii="Georgia" w:hAnsi="Georgia"/>
            <w:sz w:val="27"/>
            <w:szCs w:val="27"/>
            <w:lang w:val="en-US"/>
          </w:rPr>
          <w:t>by</w:t>
        </w:r>
      </w:hyperlink>
      <w:r w:rsidR="00D67FA6">
        <w:rPr>
          <w:rFonts w:ascii="Georgia" w:hAnsi="Georgia"/>
          <w:color w:val="333333"/>
          <w:sz w:val="27"/>
          <w:szCs w:val="27"/>
        </w:rPr>
        <w:t>,</w:t>
      </w:r>
      <w:r w:rsidR="00D67FA6" w:rsidRPr="00D67FA6">
        <w:rPr>
          <w:rFonts w:ascii="Georgia" w:hAnsi="Georgia"/>
          <w:color w:val="333333"/>
          <w:sz w:val="27"/>
          <w:szCs w:val="27"/>
        </w:rPr>
        <w:t xml:space="preserve"> </w:t>
      </w:r>
      <w:r w:rsidR="00D67FA6">
        <w:rPr>
          <w:rFonts w:ascii="Georgia" w:hAnsi="Georgia"/>
          <w:color w:val="333333"/>
          <w:sz w:val="27"/>
          <w:szCs w:val="27"/>
        </w:rPr>
        <w:t xml:space="preserve">записаться на </w:t>
      </w:r>
      <w:hyperlink r:id="rId6" w:anchor="gid=0" w:history="1">
        <w:r w:rsidR="00D67FA6" w:rsidRPr="00D67FA6">
          <w:rPr>
            <w:rStyle w:val="Hyperlink"/>
            <w:rFonts w:ascii="Georgia" w:hAnsi="Georgia"/>
            <w:sz w:val="27"/>
            <w:szCs w:val="27"/>
          </w:rPr>
          <w:t>де</w:t>
        </w:r>
        <w:r w:rsidR="00D67FA6" w:rsidRPr="00D67FA6">
          <w:rPr>
            <w:rStyle w:val="Hyperlink"/>
            <w:rFonts w:ascii="Georgia" w:hAnsi="Georgia"/>
            <w:sz w:val="27"/>
            <w:szCs w:val="27"/>
          </w:rPr>
          <w:t>ж</w:t>
        </w:r>
        <w:r w:rsidR="00D67FA6" w:rsidRPr="00D67FA6">
          <w:rPr>
            <w:rStyle w:val="Hyperlink"/>
            <w:rFonts w:ascii="Georgia" w:hAnsi="Georgia"/>
            <w:sz w:val="27"/>
            <w:szCs w:val="27"/>
          </w:rPr>
          <w:t>урство</w:t>
        </w:r>
      </w:hyperlink>
      <w:r w:rsidR="00D67FA6" w:rsidRPr="00D67FA6">
        <w:rPr>
          <w:rStyle w:val="Strong"/>
          <w:rFonts w:ascii="Georgia" w:hAnsi="Georgia"/>
          <w:b w:val="0"/>
          <w:color w:val="333333"/>
          <w:sz w:val="27"/>
          <w:szCs w:val="27"/>
        </w:rPr>
        <w:t>,</w:t>
      </w:r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  <w:t xml:space="preserve"> в социальных сетях </w:t>
      </w:r>
      <w:bookmarkStart w:id="0" w:name="_GoBack"/>
      <w:bookmarkEnd w:id="0"/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  <w:fldChar w:fldCharType="begin"/>
      </w:r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  <w:instrText xml:space="preserve"> HYPERLINK "http://vk.com/pravoslavnoe_bratstvo" </w:instrText>
      </w:r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</w:r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  <w:fldChar w:fldCharType="separate"/>
      </w:r>
      <w:r w:rsidR="00D67FA6" w:rsidRPr="00D67FA6">
        <w:rPr>
          <w:rStyle w:val="Hyperlink"/>
          <w:rFonts w:ascii="Georgia" w:hAnsi="Georgia"/>
          <w:sz w:val="27"/>
          <w:szCs w:val="27"/>
        </w:rPr>
        <w:t>vk.com/pravoslavnoe_brats</w:t>
      </w:r>
      <w:r w:rsidR="00D67FA6" w:rsidRPr="00D67FA6">
        <w:rPr>
          <w:rStyle w:val="Hyperlink"/>
          <w:rFonts w:ascii="Georgia" w:hAnsi="Georgia"/>
          <w:sz w:val="27"/>
          <w:szCs w:val="27"/>
        </w:rPr>
        <w:t>t</w:t>
      </w:r>
      <w:r w:rsidR="00D67FA6" w:rsidRPr="00D67FA6">
        <w:rPr>
          <w:rStyle w:val="Hyperlink"/>
          <w:rFonts w:ascii="Georgia" w:hAnsi="Georgia"/>
          <w:sz w:val="27"/>
          <w:szCs w:val="27"/>
        </w:rPr>
        <w:t>vo</w:t>
      </w:r>
      <w:r w:rsidR="00D67FA6">
        <w:rPr>
          <w:rStyle w:val="Strong"/>
          <w:rFonts w:ascii="Georgia" w:hAnsi="Georgia"/>
          <w:b w:val="0"/>
          <w:color w:val="333333"/>
          <w:sz w:val="27"/>
          <w:szCs w:val="27"/>
        </w:rPr>
        <w:fldChar w:fldCharType="end"/>
      </w:r>
      <w:r w:rsidRPr="00D67FA6">
        <w:rPr>
          <w:rStyle w:val="Strong"/>
          <w:rFonts w:ascii="Georgia" w:hAnsi="Georgia"/>
          <w:b w:val="0"/>
          <w:color w:val="333333"/>
          <w:sz w:val="27"/>
          <w:szCs w:val="27"/>
        </w:rPr>
        <w:t>,</w:t>
      </w:r>
      <w:r>
        <w:rPr>
          <w:rStyle w:val="Strong"/>
          <w:rFonts w:ascii="Georgia" w:hAnsi="Georgia"/>
          <w:color w:val="333333"/>
          <w:sz w:val="27"/>
          <w:szCs w:val="27"/>
        </w:rPr>
        <w:t> </w:t>
      </w:r>
      <w:r w:rsidR="00D67FA6" w:rsidRPr="00D67FA6">
        <w:rPr>
          <w:rStyle w:val="Strong"/>
          <w:rFonts w:ascii="Georgia" w:hAnsi="Georgia"/>
          <w:color w:val="333333"/>
          <w:sz w:val="27"/>
          <w:szCs w:val="27"/>
        </w:rPr>
        <w:t xml:space="preserve"> </w:t>
      </w:r>
      <w:hyperlink r:id="rId7" w:history="1">
        <w:r>
          <w:rPr>
            <w:rStyle w:val="Hyperlink"/>
            <w:rFonts w:ascii="Georgia" w:hAnsi="Georgia"/>
            <w:sz w:val="27"/>
            <w:szCs w:val="27"/>
          </w:rPr>
          <w:t>htt</w:t>
        </w:r>
        <w:r>
          <w:rPr>
            <w:rStyle w:val="Hyperlink"/>
            <w:rFonts w:ascii="Georgia" w:hAnsi="Georgia"/>
            <w:sz w:val="27"/>
            <w:szCs w:val="27"/>
          </w:rPr>
          <w:t>p</w:t>
        </w:r>
        <w:r>
          <w:rPr>
            <w:rStyle w:val="Hyperlink"/>
            <w:rFonts w:ascii="Georgia" w:hAnsi="Georgia"/>
            <w:sz w:val="27"/>
            <w:szCs w:val="27"/>
          </w:rPr>
          <w:t>://vk.com/pashalnij_podarok</w:t>
        </w:r>
      </w:hyperlink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Видеоотчёт с прошлой акции можно посмотреть здесь </w:t>
      </w:r>
      <w:hyperlink r:id="rId8" w:history="1">
        <w:r>
          <w:rPr>
            <w:rStyle w:val="Hyperlink"/>
            <w:rFonts w:ascii="Georgia" w:hAnsi="Georgia"/>
            <w:sz w:val="27"/>
            <w:szCs w:val="27"/>
          </w:rPr>
          <w:t>www.youtube.com/watch?v=nwgfzFqD8-k</w:t>
        </w:r>
      </w:hyperlink>
      <w:r>
        <w:rPr>
          <w:rStyle w:val="Strong"/>
          <w:rFonts w:ascii="Georgia" w:hAnsi="Georgia"/>
          <w:color w:val="333333"/>
          <w:sz w:val="27"/>
          <w:szCs w:val="27"/>
        </w:rPr>
        <w:t>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Фотоотчёт с прошлой акции можно посмотреть здесь </w:t>
      </w:r>
      <w:hyperlink r:id="rId9" w:history="1">
        <w:r>
          <w:rPr>
            <w:rStyle w:val="Hyperlink"/>
            <w:rFonts w:ascii="Georgia" w:hAnsi="Georgia"/>
            <w:sz w:val="27"/>
            <w:szCs w:val="27"/>
          </w:rPr>
          <w:t>www.bratstvo.by/pasxalnaya-radost-prihodit-k-kajdomu</w:t>
        </w:r>
      </w:hyperlink>
      <w:r>
        <w:rPr>
          <w:rStyle w:val="Strong"/>
          <w:rFonts w:ascii="Georgia" w:hAnsi="Georgia"/>
          <w:color w:val="333333"/>
          <w:sz w:val="27"/>
          <w:szCs w:val="27"/>
        </w:rPr>
        <w:t>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На все вопросы с радостью ответят: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hAnsi="Georgia"/>
          <w:color w:val="333333"/>
          <w:sz w:val="27"/>
          <w:szCs w:val="27"/>
        </w:rPr>
        <w:t>Пономарев Андрей, Председатель Братства Иоанна Богослова, тел. +375 44 570 45 98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координатор </w:t>
      </w:r>
      <w:r>
        <w:rPr>
          <w:rStyle w:val="Strong"/>
          <w:rFonts w:ascii="Georgia" w:hAnsi="Georgia"/>
          <w:color w:val="333333"/>
          <w:sz w:val="27"/>
          <w:szCs w:val="27"/>
        </w:rPr>
        <w:t>акции Жадько Ангелина +375 29 5626189 (по вопросам волонтёрского участия)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hAnsi="Georgia"/>
          <w:color w:val="333333"/>
          <w:sz w:val="27"/>
          <w:szCs w:val="27"/>
        </w:rPr>
        <w:t>Степина Светлана +375 29 1204850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hAnsi="Georgia"/>
          <w:color w:val="333333"/>
          <w:sz w:val="27"/>
          <w:szCs w:val="27"/>
        </w:rPr>
        <w:t>Справка: </w:t>
      </w:r>
      <w:r>
        <w:rPr>
          <w:rFonts w:ascii="Georgia" w:hAnsi="Georgia"/>
          <w:color w:val="333333"/>
          <w:sz w:val="27"/>
          <w:szCs w:val="27"/>
        </w:rPr>
        <w:t>Молодёжное  православное Братство  апостола Иоанна Богослова (свидетельство  о регистрации № 189 от 28.10.2014, зарегистрированное Уполномоченным по делам религий и национальностей) ежегодно проводит разнообразные благотворительные акции для интернатов и больниц г. Минска. Предыдущая акция по сбору подарков прошла накануне Рождества 2016 года. Тогда, благодаря сбору необходимых вещей, была возможность поздравить с праздником воспитанников 8 социальных  и реабилитационных учреждений г. Минска, Несвижа и Борисова.</w:t>
      </w:r>
    </w:p>
    <w:p w:rsidR="0073762D" w:rsidRDefault="0073762D" w:rsidP="0073762D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Нынешняя акция «Пасхальный подарок» приурочена к наступающему празднику Светлого Христова Воскресения.</w:t>
      </w:r>
      <w:r>
        <w:rPr>
          <w:rStyle w:val="apple-converted-space"/>
          <w:rFonts w:ascii="Georgia" w:hAnsi="Georgia"/>
          <w:color w:val="0000FF"/>
          <w:sz w:val="27"/>
          <w:szCs w:val="27"/>
        </w:rPr>
        <w:t> </w:t>
      </w:r>
      <w:r>
        <w:rPr>
          <w:rFonts w:ascii="Georgia" w:hAnsi="Georgia"/>
          <w:color w:val="0000FF"/>
          <w:sz w:val="27"/>
          <w:szCs w:val="27"/>
        </w:rPr>
        <w:t>Сбор подарков проводится для: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ЦМР на Володарского,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Реабилитационного центра для детей-инвалидов (РЦДИ, г. Минск ул. Севастопольская, 56),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Детcкого дома №6 (Минск),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Ассоциации помощи женщинам, находящимся в сложной жизненной ситуации "Матуля" (Минск),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Детской деревни SOS (Боровляны,),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Детей, находящиеся в отделении гематологии,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Одиноко проживающих людей, находящиеся в больнице скорой помощи (Минск),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Беженцев с Донецкой и Луганской области,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Центра для детей с особенностями (г.Несвиж),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Детского дом семейного типа (г. Несвиж),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Центра коррекционно-развивающего обучения и реабилитации Несвижского района,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Центра дневного пребывания для детей с особенностями (г.Борисов),</w:t>
      </w:r>
    </w:p>
    <w:p w:rsidR="0073762D" w:rsidRDefault="0073762D" w:rsidP="0073762D">
      <w:pPr>
        <w:numPr>
          <w:ilvl w:val="0"/>
          <w:numId w:val="8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Школы-интерната г. Руденск.</w:t>
      </w:r>
    </w:p>
    <w:p w:rsidR="0057138F" w:rsidRPr="0073762D" w:rsidRDefault="0057138F" w:rsidP="0073762D">
      <w:pPr>
        <w:rPr>
          <w:szCs w:val="27"/>
        </w:rPr>
      </w:pPr>
    </w:p>
    <w:sectPr w:rsidR="0057138F" w:rsidRPr="0073762D" w:rsidSect="0068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0A7"/>
    <w:multiLevelType w:val="multilevel"/>
    <w:tmpl w:val="1C2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33EE"/>
    <w:multiLevelType w:val="multilevel"/>
    <w:tmpl w:val="CC7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264"/>
    <w:multiLevelType w:val="multilevel"/>
    <w:tmpl w:val="6B8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803B5"/>
    <w:multiLevelType w:val="hybridMultilevel"/>
    <w:tmpl w:val="AB0E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51D0"/>
    <w:multiLevelType w:val="multilevel"/>
    <w:tmpl w:val="D28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37AAF"/>
    <w:multiLevelType w:val="hybridMultilevel"/>
    <w:tmpl w:val="EC6699FC"/>
    <w:lvl w:ilvl="0" w:tplc="E390A352">
      <w:start w:val="1"/>
      <w:numFmt w:val="decimal"/>
      <w:lvlText w:val="%1)"/>
      <w:lvlJc w:val="left"/>
      <w:pPr>
        <w:ind w:left="4176" w:hanging="37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FD5FA8"/>
    <w:multiLevelType w:val="hybridMultilevel"/>
    <w:tmpl w:val="FC06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780D"/>
    <w:multiLevelType w:val="multilevel"/>
    <w:tmpl w:val="C322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229"/>
    <w:rsid w:val="0006784A"/>
    <w:rsid w:val="00073AEE"/>
    <w:rsid w:val="00156993"/>
    <w:rsid w:val="00235211"/>
    <w:rsid w:val="003C6F39"/>
    <w:rsid w:val="0057138F"/>
    <w:rsid w:val="006844B4"/>
    <w:rsid w:val="007355E5"/>
    <w:rsid w:val="0073762D"/>
    <w:rsid w:val="0079607C"/>
    <w:rsid w:val="007E1F28"/>
    <w:rsid w:val="008D3F90"/>
    <w:rsid w:val="0093369D"/>
    <w:rsid w:val="009746C3"/>
    <w:rsid w:val="00A15FFA"/>
    <w:rsid w:val="00AA05D7"/>
    <w:rsid w:val="00AA4CF6"/>
    <w:rsid w:val="00AD0781"/>
    <w:rsid w:val="00AE38E9"/>
    <w:rsid w:val="00B271D5"/>
    <w:rsid w:val="00B47229"/>
    <w:rsid w:val="00B85991"/>
    <w:rsid w:val="00BC089C"/>
    <w:rsid w:val="00D67FA6"/>
    <w:rsid w:val="00DC77BE"/>
    <w:rsid w:val="00F456EF"/>
    <w:rsid w:val="00F7499C"/>
    <w:rsid w:val="00FA6EF8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0883-AFDF-4664-9E5A-E941F64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B4"/>
  </w:style>
  <w:style w:type="paragraph" w:styleId="Heading2">
    <w:name w:val="heading 2"/>
    <w:basedOn w:val="Normal"/>
    <w:link w:val="Heading2Char"/>
    <w:uiPriority w:val="9"/>
    <w:qFormat/>
    <w:rsid w:val="00B47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2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7229"/>
    <w:rPr>
      <w:color w:val="0000FF"/>
      <w:u w:val="single"/>
    </w:rPr>
  </w:style>
  <w:style w:type="paragraph" w:customStyle="1" w:styleId="meta">
    <w:name w:val="meta"/>
    <w:basedOn w:val="Normal"/>
    <w:rsid w:val="00B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229"/>
    <w:rPr>
      <w:b/>
      <w:bCs/>
    </w:rPr>
  </w:style>
  <w:style w:type="character" w:customStyle="1" w:styleId="apple-converted-space">
    <w:name w:val="apple-converted-space"/>
    <w:basedOn w:val="DefaultParagraphFont"/>
    <w:rsid w:val="00B47229"/>
  </w:style>
  <w:style w:type="paragraph" w:styleId="NoSpacing">
    <w:name w:val="No Spacing"/>
    <w:uiPriority w:val="1"/>
    <w:qFormat/>
    <w:rsid w:val="00B47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7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wgfzFqD8-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rojdestvo_mi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XbJofOwYl65y9YOXj8gjuc6EfojI5aRhah8wnm2zAo/edit?pref=2&amp;pli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ratstvo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tstvo.by/pasxalnaya-radost-prihodit-k-kajd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Papko Vadzim</cp:lastModifiedBy>
  <cp:revision>19</cp:revision>
  <dcterms:created xsi:type="dcterms:W3CDTF">2015-03-20T19:54:00Z</dcterms:created>
  <dcterms:modified xsi:type="dcterms:W3CDTF">2016-04-12T19:42:00Z</dcterms:modified>
</cp:coreProperties>
</file>