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0" w:rsidRPr="00041390" w:rsidRDefault="00041390" w:rsidP="00041390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bookmarkStart w:id="0" w:name="_GoBack"/>
      <w:bookmarkEnd w:id="0"/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2</w:t>
      </w:r>
    </w:p>
    <w:p w:rsidR="00041390" w:rsidRDefault="00041390" w:rsidP="000413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Минская епархия</w:t>
      </w:r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Белорусской Православной Церкви (Белорусского Экзархата Московского Патриархата)</w:t>
      </w:r>
    </w:p>
    <w:p w:rsidR="00041390" w:rsidRPr="004F2C90" w:rsidRDefault="00041390" w:rsidP="000413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</w:p>
    <w:p w:rsidR="00041390" w:rsidRDefault="00041390" w:rsidP="000413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proofErr w:type="spellStart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Сестричество</w:t>
      </w:r>
      <w:proofErr w:type="spellEnd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в честь </w:t>
      </w:r>
      <w:proofErr w:type="spellStart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преподобномученицы</w:t>
      </w:r>
      <w:proofErr w:type="spellEnd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великой княгини </w:t>
      </w:r>
      <w:proofErr w:type="spellStart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Елисаветы</w:t>
      </w:r>
      <w:proofErr w:type="spellEnd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д. Лысая Гора Минского района Минской епархии Белорусской Православной </w:t>
      </w:r>
      <w:r w:rsidR="002E1057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Церкви</w:t>
      </w:r>
    </w:p>
    <w:p w:rsidR="00041390" w:rsidRDefault="00041390" w:rsidP="000413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</w:p>
    <w:p w:rsidR="00041390" w:rsidRPr="00041390" w:rsidRDefault="007919D4" w:rsidP="00D0763C">
      <w:pPr>
        <w:ind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Обязательные т</w:t>
      </w:r>
      <w:r w:rsidR="00C1355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ребования к 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Р</w:t>
      </w:r>
      <w:r w:rsidR="00C1355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аботам: </w:t>
      </w:r>
    </w:p>
    <w:p w:rsidR="00C13552" w:rsidRDefault="00C13552" w:rsidP="00D0763C">
      <w:pPr>
        <w:pStyle w:val="a3"/>
        <w:numPr>
          <w:ilvl w:val="0"/>
          <w:numId w:val="1"/>
        </w:numPr>
        <w:spacing w:after="0"/>
        <w:ind w:left="0" w:right="709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Размеры: </w:t>
      </w:r>
    </w:p>
    <w:p w:rsidR="00C13552" w:rsidRDefault="006D738D" w:rsidP="00D0763C">
      <w:pPr>
        <w:pStyle w:val="a3"/>
        <w:ind w:left="0"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– д</w:t>
      </w:r>
      <w:r w:rsidR="0078630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ли</w:t>
      </w:r>
      <w:r w:rsidR="00041390" w:rsidRPr="00C1355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на</w:t>
      </w:r>
      <w:r w:rsidR="00C1355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: от 50 см до </w:t>
      </w:r>
      <w:r w:rsidR="000C35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90 см;</w:t>
      </w:r>
    </w:p>
    <w:p w:rsidR="00C13552" w:rsidRDefault="006D738D" w:rsidP="00D0763C">
      <w:pPr>
        <w:pStyle w:val="a3"/>
        <w:ind w:left="0"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– ш</w:t>
      </w:r>
      <w:r w:rsidR="00C1355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ирина: не менее 50 и не более 90 см</w:t>
      </w:r>
      <w:r w:rsidR="000C35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;</w:t>
      </w:r>
    </w:p>
    <w:p w:rsidR="00C13552" w:rsidRDefault="006D738D" w:rsidP="00D0763C">
      <w:pPr>
        <w:pStyle w:val="a3"/>
        <w:ind w:left="0"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– г</w:t>
      </w:r>
      <w:r w:rsidR="000C35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лубина: не менее 30 и не более 55</w:t>
      </w:r>
      <w:r w:rsidR="00C1355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см</w:t>
      </w:r>
      <w:r w:rsidR="000C35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;</w:t>
      </w:r>
    </w:p>
    <w:p w:rsidR="00C13552" w:rsidRDefault="006D738D" w:rsidP="00D0763C">
      <w:pPr>
        <w:pStyle w:val="a3"/>
        <w:ind w:left="0"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– в</w:t>
      </w:r>
      <w:r w:rsidR="00C1355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ысота: </w:t>
      </w:r>
      <w:r w:rsidR="000C350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любая.</w:t>
      </w:r>
    </w:p>
    <w:p w:rsidR="00C13552" w:rsidRDefault="00C13552" w:rsidP="00D0763C">
      <w:pPr>
        <w:pStyle w:val="a3"/>
        <w:ind w:left="0"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:rsidR="00927D54" w:rsidRDefault="00C13552" w:rsidP="00D0763C">
      <w:pPr>
        <w:pStyle w:val="a3"/>
        <w:numPr>
          <w:ilvl w:val="0"/>
          <w:numId w:val="1"/>
        </w:numPr>
        <w:ind w:left="0"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Освещение: </w:t>
      </w:r>
      <w:r w:rsidR="00927D54" w:rsidRPr="00C1355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подсветка гирлян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дами и</w:t>
      </w:r>
      <w:r w:rsidR="007919D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др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угими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световыми приборами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.</w:t>
      </w:r>
    </w:p>
    <w:p w:rsidR="007919D4" w:rsidRPr="00C13552" w:rsidRDefault="007919D4" w:rsidP="00D0763C">
      <w:pPr>
        <w:pStyle w:val="a3"/>
        <w:ind w:left="0"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:rsidR="00786301" w:rsidRPr="00786301" w:rsidRDefault="007919D4" w:rsidP="00786301">
      <w:pPr>
        <w:pStyle w:val="a3"/>
        <w:numPr>
          <w:ilvl w:val="0"/>
          <w:numId w:val="1"/>
        </w:numPr>
        <w:ind w:left="0"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 w:rsidRPr="00D0763C">
        <w:rPr>
          <w:rFonts w:ascii="Times New Roman" w:eastAsia="Times New Roman" w:hAnsi="Times New Roman" w:cs="Times New Roman"/>
          <w:bCs/>
          <w:sz w:val="28"/>
          <w:szCs w:val="26"/>
          <w:lang w:eastAsia="ru-RU" w:bidi="ru-RU"/>
        </w:rPr>
        <w:t>Использование разных техник исполнения и природных материалов</w:t>
      </w:r>
      <w:r w:rsidR="00D0763C" w:rsidRPr="00D0763C">
        <w:rPr>
          <w:rFonts w:ascii="Times New Roman" w:eastAsia="Times New Roman" w:hAnsi="Times New Roman" w:cs="Times New Roman"/>
          <w:bCs/>
          <w:sz w:val="28"/>
          <w:szCs w:val="26"/>
          <w:lang w:eastAsia="ru-RU" w:bidi="ru-RU"/>
        </w:rPr>
        <w:t>.</w:t>
      </w:r>
    </w:p>
    <w:p w:rsidR="007919D4" w:rsidRPr="00786301" w:rsidRDefault="007919D4" w:rsidP="00786301">
      <w:pPr>
        <w:ind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 w:rsidRPr="0078630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Приветствуется использование натуральных природных материалов (желательно использование дерева (для фигурок, например), ветви деревьев, глина, солома, еловые ветви, шишки, бумага, картон, стекло, сухие цветы, камни и т.д.) при условии</w:t>
      </w:r>
      <w:r w:rsidR="00D0763C" w:rsidRPr="0078630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их долгосрочного использования.</w:t>
      </w:r>
    </w:p>
    <w:p w:rsidR="0079695D" w:rsidRDefault="0079695D" w:rsidP="00D0763C">
      <w:pPr>
        <w:pStyle w:val="a3"/>
        <w:ind w:left="0"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:rsidR="009F4E4F" w:rsidRPr="007919D4" w:rsidRDefault="00B558CB" w:rsidP="00D0763C">
      <w:pPr>
        <w:pStyle w:val="a3"/>
        <w:numPr>
          <w:ilvl w:val="0"/>
          <w:numId w:val="1"/>
        </w:numPr>
        <w:ind w:left="0"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Фото-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видеоматериалы готовых 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абот с указанием технических характеристик </w:t>
      </w:r>
      <w:r w:rsidR="002E105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необходимо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отправить</w:t>
      </w:r>
      <w:r w:rsidR="0079695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НЕ ПОЗДНЕЕ</w:t>
      </w:r>
      <w:r w:rsidR="00B6058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10 декабря 2019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года на электронный адрес: </w:t>
      </w:r>
      <w:hyperlink r:id="rId5" w:history="1">
        <w:r w:rsidR="00222496" w:rsidRPr="00A02B6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fest</w:t>
        </w:r>
        <w:r w:rsidR="00222496" w:rsidRPr="00A02B6A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="00222496" w:rsidRPr="00A02B6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akcia</w:t>
        </w:r>
        <w:r w:rsidR="00222496" w:rsidRPr="00A02B6A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@</w:t>
        </w:r>
        <w:r w:rsidR="00222496" w:rsidRPr="00A02B6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gmail</w:t>
        </w:r>
        <w:r w:rsidR="00222496" w:rsidRPr="00A02B6A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="00222496" w:rsidRPr="00A02B6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com</w:t>
        </w:r>
      </w:hyperlink>
      <w:r w:rsidRPr="00091D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919D4" w:rsidRPr="007919D4" w:rsidRDefault="007919D4" w:rsidP="00D0763C">
      <w:pPr>
        <w:pStyle w:val="a3"/>
        <w:ind w:left="0" w:right="708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:rsidR="00041390" w:rsidRDefault="00041390" w:rsidP="00D0763C">
      <w:pPr>
        <w:ind w:right="70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Все вышеперечисленные условия сопутствуют положительному общехудожественному впечатлению от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Р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аботы. Жюри будет учитывать уровень исполнения 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Р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аботы и е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е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художественн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у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ю подачу. Критерии оценки 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Р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абот указаны в пункте 7.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3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настоящего </w:t>
      </w:r>
      <w:r w:rsidR="00D07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П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оложения.</w:t>
      </w:r>
    </w:p>
    <w:p w:rsidR="00041390" w:rsidRDefault="00041390" w:rsidP="000413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</w:p>
    <w:p w:rsidR="00041390" w:rsidRDefault="00B60585" w:rsidP="000413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2019</w:t>
      </w:r>
      <w:r w:rsidR="000413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г.</w:t>
      </w:r>
    </w:p>
    <w:sectPr w:rsidR="00041390" w:rsidSect="0022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DC4"/>
    <w:multiLevelType w:val="hybridMultilevel"/>
    <w:tmpl w:val="305820B4"/>
    <w:lvl w:ilvl="0" w:tplc="14462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390"/>
    <w:rsid w:val="00041390"/>
    <w:rsid w:val="00092DB3"/>
    <w:rsid w:val="000C350E"/>
    <w:rsid w:val="00165AAC"/>
    <w:rsid w:val="00222496"/>
    <w:rsid w:val="00227421"/>
    <w:rsid w:val="002641F4"/>
    <w:rsid w:val="002E1057"/>
    <w:rsid w:val="005E2E86"/>
    <w:rsid w:val="006755AF"/>
    <w:rsid w:val="006B684B"/>
    <w:rsid w:val="006D738D"/>
    <w:rsid w:val="00786301"/>
    <w:rsid w:val="007919D4"/>
    <w:rsid w:val="0079695D"/>
    <w:rsid w:val="00927D54"/>
    <w:rsid w:val="009F4E4F"/>
    <w:rsid w:val="00B12C24"/>
    <w:rsid w:val="00B558CB"/>
    <w:rsid w:val="00B60585"/>
    <w:rsid w:val="00BE6220"/>
    <w:rsid w:val="00C13552"/>
    <w:rsid w:val="00D0763C"/>
    <w:rsid w:val="00D5238F"/>
    <w:rsid w:val="00F4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52"/>
    <w:pPr>
      <w:ind w:left="720"/>
      <w:contextualSpacing/>
    </w:pPr>
  </w:style>
  <w:style w:type="character" w:styleId="a4">
    <w:name w:val="Hyperlink"/>
    <w:basedOn w:val="a0"/>
    <w:rsid w:val="00B558CB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.ak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Милашевская</dc:creator>
  <cp:lastModifiedBy>hp</cp:lastModifiedBy>
  <cp:revision>2</cp:revision>
  <cp:lastPrinted>2018-11-15T12:26:00Z</cp:lastPrinted>
  <dcterms:created xsi:type="dcterms:W3CDTF">2019-11-04T21:00:00Z</dcterms:created>
  <dcterms:modified xsi:type="dcterms:W3CDTF">2019-11-04T21:00:00Z</dcterms:modified>
</cp:coreProperties>
</file>