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B5AE" w14:textId="77777777" w:rsidR="002943C6" w:rsidRPr="002E7D72" w:rsidRDefault="002E7D72" w:rsidP="00F969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7D72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14:paraId="4D8D976C" w14:textId="77777777" w:rsidR="002943C6" w:rsidRPr="002E7D72" w:rsidRDefault="002E7D72" w:rsidP="00F969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7D72">
        <w:rPr>
          <w:rFonts w:ascii="Times New Roman" w:hAnsi="Times New Roman" w:cs="Times New Roman"/>
          <w:b/>
          <w:sz w:val="32"/>
          <w:szCs w:val="28"/>
        </w:rPr>
        <w:t>О ПРОВЕДЕНИИ ФОТОКОНКУРСА</w:t>
      </w:r>
    </w:p>
    <w:p w14:paraId="4BF6ECF4" w14:textId="77777777" w:rsidR="002943C6" w:rsidRPr="002E7D72" w:rsidRDefault="002E7D72" w:rsidP="00F969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7D72">
        <w:rPr>
          <w:rFonts w:ascii="Times New Roman" w:hAnsi="Times New Roman" w:cs="Times New Roman"/>
          <w:b/>
          <w:sz w:val="32"/>
          <w:szCs w:val="28"/>
        </w:rPr>
        <w:t>«ЖИЗНЬ ПРАВОСЛАВНОЙ МОЛОДЕЖИ БЕЛАРУСИ»</w:t>
      </w:r>
    </w:p>
    <w:p w14:paraId="5AED1F36" w14:textId="77777777" w:rsidR="00F969E2" w:rsidRPr="00F969E2" w:rsidRDefault="00F969E2" w:rsidP="00F969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D33AE6" w14:textId="77777777" w:rsidR="002943C6" w:rsidRPr="00F969E2" w:rsidRDefault="002943C6" w:rsidP="00F96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E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1E55B056" w14:textId="77777777" w:rsidR="002E7D72" w:rsidRDefault="002E7D72" w:rsidP="002E7D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Синодальный отдел </w:t>
      </w:r>
      <w:r>
        <w:rPr>
          <w:rFonts w:ascii="Times New Roman" w:hAnsi="Times New Roman" w:cs="Times New Roman"/>
          <w:sz w:val="28"/>
          <w:szCs w:val="28"/>
        </w:rPr>
        <w:t>по делам</w:t>
      </w:r>
      <w:r w:rsidRPr="002E7D72">
        <w:rPr>
          <w:rFonts w:ascii="Times New Roman" w:hAnsi="Times New Roman" w:cs="Times New Roman"/>
          <w:sz w:val="28"/>
          <w:szCs w:val="28"/>
        </w:rPr>
        <w:t xml:space="preserve"> Белорусской Православной Церкви (далее — Организатор).</w:t>
      </w:r>
    </w:p>
    <w:p w14:paraId="27058EF4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статус и порядок проведения фотоконкурса «Жизнь православной молодежи Беларуси». </w:t>
      </w:r>
    </w:p>
    <w:p w14:paraId="1B49EB47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2. </w:t>
      </w:r>
      <w:r w:rsidRPr="00F969E2">
        <w:rPr>
          <w:rFonts w:ascii="Times New Roman" w:hAnsi="Times New Roman" w:cs="Times New Roman"/>
          <w:b/>
          <w:sz w:val="28"/>
          <w:szCs w:val="28"/>
        </w:rPr>
        <w:t>Цель фотоконкурса</w:t>
      </w:r>
      <w:r w:rsidRPr="00F969E2">
        <w:rPr>
          <w:rFonts w:ascii="Times New Roman" w:hAnsi="Times New Roman" w:cs="Times New Roman"/>
          <w:sz w:val="28"/>
          <w:szCs w:val="28"/>
        </w:rPr>
        <w:t xml:space="preserve"> – с помощью выразительных средств фотоискусства обратить внимание молодежи на жизнь современной Белорусской Православной Церкви. </w:t>
      </w:r>
    </w:p>
    <w:p w14:paraId="7DD3C4F4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3. </w:t>
      </w:r>
      <w:r w:rsidRPr="00F969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6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7AD64" w14:textId="77777777" w:rsidR="002943C6" w:rsidRPr="00F969E2" w:rsidRDefault="002943C6" w:rsidP="003B7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3.1. Провести смотр творческих работ участников; </w:t>
      </w:r>
    </w:p>
    <w:p w14:paraId="3303ACC5" w14:textId="77777777" w:rsidR="002943C6" w:rsidRPr="00F969E2" w:rsidRDefault="002943C6" w:rsidP="003B7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3.2. Продемонстрировать </w:t>
      </w:r>
      <w:proofErr w:type="spellStart"/>
      <w:r w:rsidRPr="00F969E2">
        <w:rPr>
          <w:rFonts w:ascii="Times New Roman" w:hAnsi="Times New Roman" w:cs="Times New Roman"/>
          <w:sz w:val="28"/>
          <w:szCs w:val="28"/>
        </w:rPr>
        <w:t>катехизаторские</w:t>
      </w:r>
      <w:proofErr w:type="spellEnd"/>
      <w:r w:rsidRPr="00F969E2">
        <w:rPr>
          <w:rFonts w:ascii="Times New Roman" w:hAnsi="Times New Roman" w:cs="Times New Roman"/>
          <w:sz w:val="28"/>
          <w:szCs w:val="28"/>
        </w:rPr>
        <w:t xml:space="preserve"> и миссионерские возможности фотоискусства; </w:t>
      </w:r>
    </w:p>
    <w:p w14:paraId="2F07DA6F" w14:textId="77777777" w:rsidR="002943C6" w:rsidRPr="00F969E2" w:rsidRDefault="002943C6" w:rsidP="003B7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3.3. Повысить интерес к Белорусской Православной Церкви среди молодежи; </w:t>
      </w:r>
    </w:p>
    <w:p w14:paraId="5B539822" w14:textId="77777777" w:rsidR="002943C6" w:rsidRPr="00F969E2" w:rsidRDefault="002943C6" w:rsidP="003B7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3.4. Создать творческое пространство для христианского общения и обмена </w:t>
      </w:r>
    </w:p>
    <w:p w14:paraId="310038F4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художественными взглядами на жизнь современного молодого человека. </w:t>
      </w:r>
    </w:p>
    <w:p w14:paraId="7095B1FE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4. Фотоконкурс рассматривается как механизм формирования творческой активности в сфере традиционной православной культуры. </w:t>
      </w:r>
    </w:p>
    <w:p w14:paraId="39DA56CF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5. Настоящее Положение определяет сроки проведения Фотоконкурса, условия подачи творческих работ, действия жюри Фотоконкурса, порядок награждения победителей и действует до завершения мероприятий, предусмотренных организаторами Фотоконкурса. </w:t>
      </w:r>
    </w:p>
    <w:p w14:paraId="42DBF323" w14:textId="77777777" w:rsidR="002943C6" w:rsidRPr="00F969E2" w:rsidRDefault="002943C6" w:rsidP="00F96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E2">
        <w:rPr>
          <w:rFonts w:ascii="Times New Roman" w:hAnsi="Times New Roman" w:cs="Times New Roman"/>
          <w:b/>
          <w:sz w:val="28"/>
          <w:szCs w:val="28"/>
        </w:rPr>
        <w:t>2. СРОКИ ПРОВЕДЕНИЯ ФОТОКОНКУРСА</w:t>
      </w:r>
    </w:p>
    <w:p w14:paraId="4C2475DD" w14:textId="0977EBB2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1. Принятие заявок и конкурсных работ проводится с 30 октября 2022 года по 30 января 2023 года. </w:t>
      </w:r>
    </w:p>
    <w:p w14:paraId="2DCA8304" w14:textId="1BC28B36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 xml:space="preserve">2. Определение победителей Фотоконкурса проводится с 30 января 2023 года по 15 февраля 2023 года. </w:t>
      </w:r>
    </w:p>
    <w:p w14:paraId="4D11013A" w14:textId="2BEFCBEE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lastRenderedPageBreak/>
        <w:t xml:space="preserve">3. Заявки и конкурсные работы для участия в Фотоконкурсе высылаются на адрес электронной почты: konkurs.fotografii@bk.ru. </w:t>
      </w:r>
    </w:p>
    <w:p w14:paraId="2068E092" w14:textId="53E69DE9" w:rsidR="002943C6" w:rsidRPr="00F969E2" w:rsidRDefault="003B79E7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3C6" w:rsidRPr="00F969E2">
        <w:rPr>
          <w:rFonts w:ascii="Times New Roman" w:hAnsi="Times New Roman" w:cs="Times New Roman"/>
          <w:sz w:val="28"/>
          <w:szCs w:val="28"/>
        </w:rPr>
        <w:t>КАЖДАЯ КОНКУРСНАЯ ФОТОГРАФИЯ ДОЛЖНА СОДЕРЖАТЬ В ПОЛЕ СВОЙСТВ СЛЕДУЮЩУЮ ИНФОРМАЦИЮ:</w:t>
      </w:r>
    </w:p>
    <w:p w14:paraId="727BF3FD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>- наименование братства или приходского молодежного коллектива, направившего фото;</w:t>
      </w:r>
    </w:p>
    <w:p w14:paraId="184C1E88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>- краткое описание происходящего на фото;</w:t>
      </w:r>
    </w:p>
    <w:p w14:paraId="3B3C175B" w14:textId="77777777" w:rsidR="002943C6" w:rsidRP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>- номинация;</w:t>
      </w:r>
    </w:p>
    <w:p w14:paraId="0B58D0A2" w14:textId="5144C6BD" w:rsidR="00F969E2" w:rsidRDefault="002943C6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2">
        <w:rPr>
          <w:rFonts w:ascii="Times New Roman" w:hAnsi="Times New Roman" w:cs="Times New Roman"/>
          <w:sz w:val="28"/>
          <w:szCs w:val="28"/>
        </w:rPr>
        <w:t>- контактные данные участника конкурса (ФИО, номер телефона и адрес электронной почты).</w:t>
      </w:r>
    </w:p>
    <w:p w14:paraId="52C6FFC0" w14:textId="70E70440" w:rsidR="003B79E7" w:rsidRPr="00F969E2" w:rsidRDefault="003B79E7" w:rsidP="003B7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969E2">
        <w:rPr>
          <w:rFonts w:ascii="Times New Roman" w:hAnsi="Times New Roman" w:cs="Times New Roman"/>
          <w:sz w:val="28"/>
          <w:szCs w:val="28"/>
        </w:rPr>
        <w:t>В Фотоконкурсе могут участвовать как профессиональные фотографы, так и фотографы</w:t>
      </w:r>
      <w:r w:rsidR="000115DC">
        <w:rPr>
          <w:rFonts w:ascii="Times New Roman" w:hAnsi="Times New Roman" w:cs="Times New Roman"/>
          <w:sz w:val="28"/>
          <w:szCs w:val="28"/>
        </w:rPr>
        <w:t>-</w:t>
      </w:r>
      <w:r w:rsidRPr="00F969E2">
        <w:rPr>
          <w:rFonts w:ascii="Times New Roman" w:hAnsi="Times New Roman" w:cs="Times New Roman"/>
          <w:sz w:val="28"/>
          <w:szCs w:val="28"/>
        </w:rPr>
        <w:t xml:space="preserve">любители из молодежной среды. </w:t>
      </w:r>
    </w:p>
    <w:p w14:paraId="60C62844" w14:textId="77777777" w:rsidR="003B79E7" w:rsidRPr="00F969E2" w:rsidRDefault="003B79E7" w:rsidP="003B7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969E2">
        <w:rPr>
          <w:rFonts w:ascii="Times New Roman" w:hAnsi="Times New Roman" w:cs="Times New Roman"/>
          <w:sz w:val="28"/>
          <w:szCs w:val="28"/>
        </w:rPr>
        <w:t xml:space="preserve">Фотоконкурс проводится в трёх номинациях: </w:t>
      </w:r>
    </w:p>
    <w:p w14:paraId="2D03A414" w14:textId="03D8EF56" w:rsidR="003B79E7" w:rsidRPr="003B79E7" w:rsidRDefault="003B79E7" w:rsidP="003B7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9E7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14:paraId="7FBA51E7" w14:textId="6776EDE6" w:rsidR="003B79E7" w:rsidRPr="003B79E7" w:rsidRDefault="003B79E7" w:rsidP="003B7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9E7">
        <w:rPr>
          <w:rFonts w:ascii="Times New Roman" w:hAnsi="Times New Roman" w:cs="Times New Roman"/>
          <w:sz w:val="28"/>
          <w:szCs w:val="28"/>
        </w:rPr>
        <w:t>миссионерская деятельность;</w:t>
      </w:r>
    </w:p>
    <w:p w14:paraId="29E5056D" w14:textId="76710E44" w:rsidR="003B79E7" w:rsidRPr="003B79E7" w:rsidRDefault="003B79E7" w:rsidP="003B79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9E7">
        <w:rPr>
          <w:rFonts w:ascii="Times New Roman" w:hAnsi="Times New Roman" w:cs="Times New Roman"/>
          <w:sz w:val="28"/>
          <w:szCs w:val="28"/>
        </w:rPr>
        <w:t>досуг.</w:t>
      </w:r>
    </w:p>
    <w:p w14:paraId="4012A28C" w14:textId="77777777" w:rsidR="003B79E7" w:rsidRPr="003B79E7" w:rsidRDefault="003B79E7" w:rsidP="003B79E7">
      <w:pPr>
        <w:jc w:val="both"/>
        <w:rPr>
          <w:rFonts w:ascii="Times New Roman" w:hAnsi="Times New Roman" w:cs="Times New Roman"/>
          <w:sz w:val="28"/>
          <w:szCs w:val="28"/>
        </w:rPr>
      </w:pPr>
      <w:r w:rsidRPr="003B79E7">
        <w:rPr>
          <w:rFonts w:ascii="Times New Roman" w:hAnsi="Times New Roman" w:cs="Times New Roman"/>
          <w:sz w:val="28"/>
          <w:szCs w:val="28"/>
        </w:rPr>
        <w:t xml:space="preserve">В каждой номинации от участника принимается не более 3 (трех) работ. </w:t>
      </w:r>
    </w:p>
    <w:p w14:paraId="694890C5" w14:textId="58692159" w:rsidR="002943C6" w:rsidRPr="00F969E2" w:rsidRDefault="007347DD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3C6" w:rsidRPr="00F969E2">
        <w:rPr>
          <w:rFonts w:ascii="Times New Roman" w:hAnsi="Times New Roman" w:cs="Times New Roman"/>
          <w:sz w:val="28"/>
          <w:szCs w:val="28"/>
        </w:rPr>
        <w:t xml:space="preserve">. Награждение победителей состоится </w:t>
      </w:r>
      <w:r w:rsidR="00F969E2" w:rsidRPr="00F969E2">
        <w:rPr>
          <w:rFonts w:ascii="Times New Roman" w:hAnsi="Times New Roman" w:cs="Times New Roman"/>
          <w:sz w:val="28"/>
          <w:szCs w:val="28"/>
        </w:rPr>
        <w:t xml:space="preserve">15 февраля 2023 года в Синодальном отделе по делам молодежи Белорусской Православной Церкви по адресу: Республика Беларусь, </w:t>
      </w:r>
      <w:proofErr w:type="spellStart"/>
      <w:r w:rsidR="00F969E2" w:rsidRPr="00F969E2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="00F969E2" w:rsidRPr="00F969E2">
        <w:rPr>
          <w:rFonts w:ascii="Times New Roman" w:hAnsi="Times New Roman" w:cs="Times New Roman"/>
          <w:sz w:val="28"/>
          <w:szCs w:val="28"/>
        </w:rPr>
        <w:t>, ул. Киселева, 38.</w:t>
      </w:r>
      <w:r w:rsidR="002943C6" w:rsidRPr="00F96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AF664" w14:textId="51F000D3" w:rsidR="002943C6" w:rsidRPr="00F969E2" w:rsidRDefault="003B79E7" w:rsidP="00F96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43C6" w:rsidRPr="00F969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9E2" w:rsidRPr="00F969E2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ОРГАНИЗАТОРА</w:t>
      </w:r>
    </w:p>
    <w:p w14:paraId="7F8BF89E" w14:textId="7CE7E950" w:rsidR="002943C6" w:rsidRPr="002E7D72" w:rsidRDefault="002943C6" w:rsidP="004577E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t xml:space="preserve"> Высылая фотографии для участия в конкурсе, Участник подтверждает, что дает свое согласие на опубликование данной фотографии на сайтах по выбору организаторов с возможностью публикации в печатных тематических изданиях и экспонировани</w:t>
      </w:r>
      <w:r w:rsidR="000115DC">
        <w:rPr>
          <w:rFonts w:ascii="Times New Roman" w:hAnsi="Times New Roman" w:cs="Times New Roman"/>
          <w:sz w:val="28"/>
          <w:szCs w:val="28"/>
        </w:rPr>
        <w:t>я</w:t>
      </w:r>
      <w:r w:rsidRPr="002E7D72">
        <w:rPr>
          <w:rFonts w:ascii="Times New Roman" w:hAnsi="Times New Roman" w:cs="Times New Roman"/>
          <w:sz w:val="28"/>
          <w:szCs w:val="28"/>
        </w:rPr>
        <w:t xml:space="preserve"> на выставках; </w:t>
      </w:r>
    </w:p>
    <w:p w14:paraId="37CDD44A" w14:textId="2F56EDD8" w:rsidR="002943C6" w:rsidRPr="002E7D72" w:rsidRDefault="002E7D72" w:rsidP="004577E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943C6" w:rsidRPr="002E7D72">
        <w:rPr>
          <w:rFonts w:ascii="Times New Roman" w:hAnsi="Times New Roman" w:cs="Times New Roman"/>
          <w:sz w:val="28"/>
          <w:szCs w:val="28"/>
        </w:rPr>
        <w:t>имеет право не допускать к участию в конкурсе фотографи</w:t>
      </w:r>
      <w:r w:rsidR="000115DC">
        <w:rPr>
          <w:rFonts w:ascii="Times New Roman" w:hAnsi="Times New Roman" w:cs="Times New Roman"/>
          <w:sz w:val="28"/>
          <w:szCs w:val="28"/>
        </w:rPr>
        <w:t>й</w:t>
      </w:r>
      <w:r w:rsidR="002943C6" w:rsidRPr="002E7D72">
        <w:rPr>
          <w:rFonts w:ascii="Times New Roman" w:hAnsi="Times New Roman" w:cs="Times New Roman"/>
          <w:sz w:val="28"/>
          <w:szCs w:val="28"/>
        </w:rPr>
        <w:t>, не соответствующи</w:t>
      </w:r>
      <w:r w:rsidR="000115DC">
        <w:rPr>
          <w:rFonts w:ascii="Times New Roman" w:hAnsi="Times New Roman" w:cs="Times New Roman"/>
          <w:sz w:val="28"/>
          <w:szCs w:val="28"/>
        </w:rPr>
        <w:t>х</w:t>
      </w:r>
      <w:r w:rsidR="002943C6" w:rsidRPr="002E7D72">
        <w:rPr>
          <w:rFonts w:ascii="Times New Roman" w:hAnsi="Times New Roman" w:cs="Times New Roman"/>
          <w:sz w:val="28"/>
          <w:szCs w:val="28"/>
        </w:rPr>
        <w:t xml:space="preserve"> требованиям, без предоставления дополнительных объяснений; </w:t>
      </w:r>
    </w:p>
    <w:p w14:paraId="6E55DD57" w14:textId="57CDA662" w:rsidR="002943C6" w:rsidRPr="002E7D72" w:rsidRDefault="002E7D72" w:rsidP="004577E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t xml:space="preserve"> </w:t>
      </w:r>
      <w:r w:rsidR="000115DC">
        <w:rPr>
          <w:rFonts w:ascii="Times New Roman" w:hAnsi="Times New Roman" w:cs="Times New Roman"/>
          <w:sz w:val="28"/>
          <w:szCs w:val="28"/>
        </w:rPr>
        <w:t>У</w:t>
      </w:r>
      <w:r w:rsidR="002943C6" w:rsidRPr="002E7D72">
        <w:rPr>
          <w:rFonts w:ascii="Times New Roman" w:hAnsi="Times New Roman" w:cs="Times New Roman"/>
          <w:sz w:val="28"/>
          <w:szCs w:val="28"/>
        </w:rPr>
        <w:t xml:space="preserve">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14:paraId="6F19573A" w14:textId="7D5DCD81" w:rsidR="002943C6" w:rsidRPr="00F969E2" w:rsidRDefault="004577E2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3C6" w:rsidRPr="00F969E2">
        <w:rPr>
          <w:rFonts w:ascii="Times New Roman" w:hAnsi="Times New Roman" w:cs="Times New Roman"/>
          <w:sz w:val="28"/>
          <w:szCs w:val="28"/>
        </w:rPr>
        <w:t xml:space="preserve">Фотографии, представленные на Фотоконкурс, могут быть отклонены от участия в Фотоконкурсе в следующих случаях: </w:t>
      </w:r>
    </w:p>
    <w:p w14:paraId="3A343964" w14:textId="77777777" w:rsidR="002943C6" w:rsidRPr="002E7D72" w:rsidRDefault="002943C6" w:rsidP="004577E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t xml:space="preserve">фотографии не соответствуют тематике конкурса; </w:t>
      </w:r>
    </w:p>
    <w:p w14:paraId="008A8BC5" w14:textId="77777777" w:rsidR="002943C6" w:rsidRPr="002E7D72" w:rsidRDefault="002943C6" w:rsidP="004577E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lastRenderedPageBreak/>
        <w:t xml:space="preserve">низкое художественное или техническое качество фотографий; </w:t>
      </w:r>
    </w:p>
    <w:p w14:paraId="5E20C142" w14:textId="3D2424D9" w:rsidR="002943C6" w:rsidRDefault="002943C6" w:rsidP="004577E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D72">
        <w:rPr>
          <w:rFonts w:ascii="Times New Roman" w:hAnsi="Times New Roman" w:cs="Times New Roman"/>
          <w:sz w:val="28"/>
          <w:szCs w:val="28"/>
        </w:rPr>
        <w:t xml:space="preserve">фотографии имеют направленность, противоречащую моральным, нравственным, религиозным или этическим нормам. </w:t>
      </w:r>
    </w:p>
    <w:p w14:paraId="29A2DFC4" w14:textId="7E87DC87" w:rsidR="002943C6" w:rsidRPr="004577E2" w:rsidRDefault="004577E2" w:rsidP="00457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E2">
        <w:rPr>
          <w:rFonts w:ascii="Times New Roman" w:hAnsi="Times New Roman" w:cs="Times New Roman"/>
          <w:b/>
          <w:sz w:val="28"/>
          <w:szCs w:val="28"/>
        </w:rPr>
        <w:t>4. ЖЮРИ ФОТОКОНКУРСА</w:t>
      </w:r>
    </w:p>
    <w:p w14:paraId="686F1886" w14:textId="54A1D890" w:rsidR="002943C6" w:rsidRPr="002E7D72" w:rsidRDefault="004577E2" w:rsidP="0045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43C6" w:rsidRPr="002E7D72">
        <w:rPr>
          <w:rFonts w:ascii="Times New Roman" w:hAnsi="Times New Roman" w:cs="Times New Roman"/>
          <w:sz w:val="28"/>
          <w:szCs w:val="28"/>
        </w:rPr>
        <w:t xml:space="preserve">Жюри фотоконкурса формируется Оргкомитетом; </w:t>
      </w:r>
    </w:p>
    <w:p w14:paraId="090CC0F9" w14:textId="541B3251" w:rsidR="002943C6" w:rsidRPr="002E7D72" w:rsidRDefault="004577E2" w:rsidP="0045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43C6" w:rsidRPr="002E7D72">
        <w:rPr>
          <w:rFonts w:ascii="Times New Roman" w:hAnsi="Times New Roman" w:cs="Times New Roman"/>
          <w:sz w:val="28"/>
          <w:szCs w:val="28"/>
        </w:rPr>
        <w:t xml:space="preserve">Оргкомитет допускает изменения в составе жюри; </w:t>
      </w:r>
    </w:p>
    <w:p w14:paraId="4953C056" w14:textId="709D76FC" w:rsidR="002943C6" w:rsidRPr="002E7D72" w:rsidRDefault="004577E2" w:rsidP="0045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7D72" w:rsidRPr="002E7D72">
        <w:rPr>
          <w:rFonts w:ascii="Times New Roman" w:hAnsi="Times New Roman" w:cs="Times New Roman"/>
          <w:sz w:val="28"/>
          <w:szCs w:val="28"/>
        </w:rPr>
        <w:t xml:space="preserve">Жюри </w:t>
      </w:r>
      <w:r w:rsidR="002943C6" w:rsidRPr="002E7D72">
        <w:rPr>
          <w:rFonts w:ascii="Times New Roman" w:hAnsi="Times New Roman" w:cs="Times New Roman"/>
          <w:sz w:val="28"/>
          <w:szCs w:val="28"/>
        </w:rPr>
        <w:t xml:space="preserve">проводит отбор фотографий на конкурс и определяет победителей фотоконкурса; </w:t>
      </w:r>
    </w:p>
    <w:p w14:paraId="2D067FB5" w14:textId="6391A13C" w:rsidR="002943C6" w:rsidRDefault="004577E2" w:rsidP="0045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7D72" w:rsidRPr="002E7D72">
        <w:rPr>
          <w:rFonts w:ascii="Times New Roman" w:hAnsi="Times New Roman" w:cs="Times New Roman"/>
          <w:sz w:val="28"/>
          <w:szCs w:val="28"/>
        </w:rPr>
        <w:t xml:space="preserve">Жюри </w:t>
      </w:r>
      <w:r w:rsidR="002943C6" w:rsidRPr="002E7D72">
        <w:rPr>
          <w:rFonts w:ascii="Times New Roman" w:hAnsi="Times New Roman" w:cs="Times New Roman"/>
          <w:sz w:val="28"/>
          <w:szCs w:val="28"/>
        </w:rPr>
        <w:t>имеет право принимать решение о присуждении специальных дипломов и призов.</w:t>
      </w:r>
    </w:p>
    <w:p w14:paraId="02FBA2D1" w14:textId="0955484E" w:rsidR="004577E2" w:rsidRDefault="004577E2" w:rsidP="0045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Жюри оценивае</w:t>
      </w:r>
      <w:r w:rsidRPr="004A23C6">
        <w:rPr>
          <w:rFonts w:ascii="Times New Roman" w:hAnsi="Times New Roman" w:cs="Times New Roman"/>
          <w:sz w:val="28"/>
          <w:szCs w:val="28"/>
        </w:rPr>
        <w:t>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C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C6">
        <w:rPr>
          <w:rFonts w:ascii="Times New Roman" w:hAnsi="Times New Roman" w:cs="Times New Roman"/>
          <w:sz w:val="28"/>
          <w:szCs w:val="28"/>
        </w:rPr>
        <w:t xml:space="preserve">следующим критериям: </w:t>
      </w:r>
    </w:p>
    <w:p w14:paraId="0AA1ECBE" w14:textId="2C1D5919" w:rsidR="004577E2" w:rsidRPr="004577E2" w:rsidRDefault="004577E2" w:rsidP="004577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E2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14:paraId="0103ED14" w14:textId="3475E926" w:rsidR="004577E2" w:rsidRPr="004577E2" w:rsidRDefault="004577E2" w:rsidP="004577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E2">
        <w:rPr>
          <w:rFonts w:ascii="Times New Roman" w:hAnsi="Times New Roman" w:cs="Times New Roman"/>
          <w:sz w:val="28"/>
          <w:szCs w:val="28"/>
        </w:rPr>
        <w:t xml:space="preserve">оригинальность; </w:t>
      </w:r>
    </w:p>
    <w:p w14:paraId="0EAAB748" w14:textId="446E01F6" w:rsidR="004577E2" w:rsidRPr="004577E2" w:rsidRDefault="004577E2" w:rsidP="004577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E2">
        <w:rPr>
          <w:rFonts w:ascii="Times New Roman" w:hAnsi="Times New Roman" w:cs="Times New Roman"/>
          <w:sz w:val="28"/>
          <w:szCs w:val="28"/>
        </w:rPr>
        <w:t xml:space="preserve">художественный уровень работы; </w:t>
      </w:r>
    </w:p>
    <w:p w14:paraId="4645F105" w14:textId="5B67C231" w:rsidR="004577E2" w:rsidRPr="004577E2" w:rsidRDefault="004577E2" w:rsidP="004577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E2">
        <w:rPr>
          <w:rFonts w:ascii="Times New Roman" w:hAnsi="Times New Roman" w:cs="Times New Roman"/>
          <w:sz w:val="28"/>
          <w:szCs w:val="28"/>
        </w:rPr>
        <w:t xml:space="preserve">идея и содержание работы; </w:t>
      </w:r>
    </w:p>
    <w:p w14:paraId="043C1D2A" w14:textId="1C823B2B" w:rsidR="004577E2" w:rsidRPr="004577E2" w:rsidRDefault="004577E2" w:rsidP="004577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E2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14:paraId="5872E5D9" w14:textId="19F706EB" w:rsidR="001D72CC" w:rsidRPr="001D72CC" w:rsidRDefault="001D72CC" w:rsidP="001D72CC">
      <w:p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Pr="001D72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90BD89" w14:textId="6D3C9FBA" w:rsidR="00F969E2" w:rsidRPr="001D72CC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иерей АЛЕКСАНДР НАСЕКО – председатель Синодального миссионерского отдела Белорусской Православной Церкви;</w:t>
      </w:r>
    </w:p>
    <w:p w14:paraId="50C40C1B" w14:textId="1FCDA299" w:rsidR="00F969E2" w:rsidRPr="001D72CC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протоиерей ИОАНН ЗАДОРОЖИН – директор Минского Духовного Училища;</w:t>
      </w:r>
    </w:p>
    <w:p w14:paraId="0C1151C3" w14:textId="0774F258" w:rsidR="00F969E2" w:rsidRPr="001D72CC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протоиерей ОЛЕГ АБРАМОВИЧ - духовник Синодального отдела по делам молодежи Белорусской православной церкви, лауреат премии "За духовное возрождение"</w:t>
      </w:r>
      <w:r w:rsidR="000115DC">
        <w:rPr>
          <w:rFonts w:ascii="Times New Roman" w:hAnsi="Times New Roman" w:cs="Times New Roman"/>
          <w:sz w:val="28"/>
          <w:szCs w:val="28"/>
        </w:rPr>
        <w:t>;</w:t>
      </w:r>
    </w:p>
    <w:p w14:paraId="0F7A532D" w14:textId="23FFBAD8" w:rsidR="00F969E2" w:rsidRPr="001D72CC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иерей МИХАИЛ СТРЕХА – заместитель председателя Синодального отдела по делам молодежи БПЦ, ответственный за работу с молодежью в Минской епархии;</w:t>
      </w:r>
    </w:p>
    <w:p w14:paraId="62D594B3" w14:textId="5D695BA0" w:rsidR="00F969E2" w:rsidRPr="001D72CC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диакон ДМИТРИЙ ДАНИЛЕВИЧ – помощник председателя Синодального отдела по делам молодежи БПЦ;</w:t>
      </w:r>
    </w:p>
    <w:p w14:paraId="36B68F70" w14:textId="6A38FE47" w:rsidR="00F969E2" w:rsidRPr="001D72CC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ИРИНА ПУЛКО – профессиональный фотограф;</w:t>
      </w:r>
    </w:p>
    <w:p w14:paraId="14A9918F" w14:textId="130D5D2C" w:rsidR="00F969E2" w:rsidRDefault="00F969E2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72CC">
        <w:rPr>
          <w:rFonts w:ascii="Times New Roman" w:hAnsi="Times New Roman" w:cs="Times New Roman"/>
          <w:sz w:val="28"/>
          <w:szCs w:val="28"/>
        </w:rPr>
        <w:t>АЛЕКСАНДРА БРОВУШК</w:t>
      </w:r>
      <w:r w:rsidR="007347DD">
        <w:rPr>
          <w:rFonts w:ascii="Times New Roman" w:hAnsi="Times New Roman" w:cs="Times New Roman"/>
          <w:sz w:val="28"/>
          <w:szCs w:val="28"/>
        </w:rPr>
        <w:t>ИНА – профессиональный фотограф;</w:t>
      </w:r>
    </w:p>
    <w:p w14:paraId="02BC1357" w14:textId="3C39805C" w:rsidR="007347DD" w:rsidRPr="001D72CC" w:rsidRDefault="007347DD" w:rsidP="001D72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ШАПЛЫКО – руководитель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братства апостола Иоанна Богослова (г. Минск).</w:t>
      </w:r>
    </w:p>
    <w:p w14:paraId="1BD2E47E" w14:textId="77777777" w:rsidR="002943C6" w:rsidRPr="00F969E2" w:rsidRDefault="002943C6" w:rsidP="00F96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969E2" w:rsidRPr="00F969E2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ПРИЗЫ</w:t>
      </w:r>
    </w:p>
    <w:p w14:paraId="4FC40952" w14:textId="41ED319A" w:rsidR="002943C6" w:rsidRPr="00F969E2" w:rsidRDefault="001D72CC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43C6" w:rsidRPr="00F969E2">
        <w:rPr>
          <w:rFonts w:ascii="Times New Roman" w:hAnsi="Times New Roman" w:cs="Times New Roman"/>
          <w:sz w:val="28"/>
          <w:szCs w:val="28"/>
        </w:rPr>
        <w:t>По итогам фотоконкурса в каждой номинации определяются обладатели І, ІІ</w:t>
      </w:r>
      <w:r w:rsidR="000115DC">
        <w:rPr>
          <w:rFonts w:ascii="Times New Roman" w:hAnsi="Times New Roman" w:cs="Times New Roman"/>
          <w:sz w:val="28"/>
          <w:szCs w:val="28"/>
        </w:rPr>
        <w:t xml:space="preserve"> и</w:t>
      </w:r>
      <w:r w:rsidR="002943C6" w:rsidRPr="00F969E2">
        <w:rPr>
          <w:rFonts w:ascii="Times New Roman" w:hAnsi="Times New Roman" w:cs="Times New Roman"/>
          <w:sz w:val="28"/>
          <w:szCs w:val="28"/>
        </w:rPr>
        <w:t xml:space="preserve"> ІІІ мест; </w:t>
      </w:r>
    </w:p>
    <w:p w14:paraId="2EA67F2F" w14:textId="2C4340E9" w:rsidR="00F969E2" w:rsidRPr="00F969E2" w:rsidRDefault="001D72CC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943C6" w:rsidRPr="00F969E2">
        <w:rPr>
          <w:rFonts w:ascii="Times New Roman" w:hAnsi="Times New Roman" w:cs="Times New Roman"/>
          <w:sz w:val="28"/>
          <w:szCs w:val="28"/>
        </w:rPr>
        <w:t xml:space="preserve"> </w:t>
      </w:r>
      <w:r w:rsidR="00F969E2" w:rsidRPr="00F969E2">
        <w:rPr>
          <w:rFonts w:ascii="Times New Roman" w:hAnsi="Times New Roman" w:cs="Times New Roman"/>
          <w:sz w:val="28"/>
          <w:szCs w:val="28"/>
        </w:rPr>
        <w:t>ПРИЗЫ В КАЖДОЙ НОМИНАЦИИ:</w:t>
      </w:r>
    </w:p>
    <w:p w14:paraId="4469F33C" w14:textId="197D3812" w:rsidR="00F969E2" w:rsidRPr="00F969E2" w:rsidRDefault="000115DC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69E2" w:rsidRPr="00F969E2">
        <w:rPr>
          <w:rFonts w:ascii="Times New Roman" w:hAnsi="Times New Roman" w:cs="Times New Roman"/>
          <w:sz w:val="28"/>
          <w:szCs w:val="28"/>
        </w:rPr>
        <w:t xml:space="preserve"> место: БЕСПРОВОДНАЯ КОЛОНКА;</w:t>
      </w:r>
    </w:p>
    <w:p w14:paraId="2FA51160" w14:textId="7F29BC76" w:rsidR="00F969E2" w:rsidRPr="00F969E2" w:rsidRDefault="000115DC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69E2" w:rsidRPr="00F969E2">
        <w:rPr>
          <w:rFonts w:ascii="Times New Roman" w:hAnsi="Times New Roman" w:cs="Times New Roman"/>
          <w:sz w:val="28"/>
          <w:szCs w:val="28"/>
        </w:rPr>
        <w:t xml:space="preserve"> место: ШТАТИВ;</w:t>
      </w:r>
    </w:p>
    <w:p w14:paraId="6A985BC6" w14:textId="4C0E62CC" w:rsidR="00F969E2" w:rsidRDefault="000115DC" w:rsidP="00F96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47DD">
        <w:rPr>
          <w:rFonts w:ascii="Times New Roman" w:hAnsi="Times New Roman" w:cs="Times New Roman"/>
          <w:sz w:val="28"/>
          <w:szCs w:val="28"/>
        </w:rPr>
        <w:t xml:space="preserve"> </w:t>
      </w:r>
      <w:r w:rsidR="00F969E2" w:rsidRPr="00F969E2">
        <w:rPr>
          <w:rFonts w:ascii="Times New Roman" w:hAnsi="Times New Roman" w:cs="Times New Roman"/>
          <w:sz w:val="28"/>
          <w:szCs w:val="28"/>
        </w:rPr>
        <w:t>место: ПОДАРОЧНЫЙ СЕРТИФИКАТ В ПЕЧАТНОМ ЦЕНТРЕ / ФОТОРАМКА.</w:t>
      </w:r>
    </w:p>
    <w:p w14:paraId="48713D8E" w14:textId="3B534960" w:rsidR="007347DD" w:rsidRPr="00F969E2" w:rsidRDefault="007347DD" w:rsidP="00734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69E2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15 февраля 2023 года в Синодальном отделе по делам молодежи Белорусской Православной Церкви по адресу: Республика Беларусь, </w:t>
      </w:r>
      <w:proofErr w:type="spellStart"/>
      <w:r w:rsidRPr="00F969E2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F969E2">
        <w:rPr>
          <w:rFonts w:ascii="Times New Roman" w:hAnsi="Times New Roman" w:cs="Times New Roman"/>
          <w:sz w:val="28"/>
          <w:szCs w:val="28"/>
        </w:rPr>
        <w:t xml:space="preserve">, ул. Киселева, 38. </w:t>
      </w:r>
    </w:p>
    <w:p w14:paraId="7205BB34" w14:textId="77777777" w:rsidR="00F969E2" w:rsidRPr="00F969E2" w:rsidRDefault="00F969E2" w:rsidP="00F969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BB8E4" w14:textId="77777777" w:rsidR="00F969E2" w:rsidRPr="00D42CAD" w:rsidRDefault="00F969E2" w:rsidP="00F969E2">
      <w:pPr>
        <w:jc w:val="both"/>
        <w:rPr>
          <w:rFonts w:ascii="Times New Roman" w:hAnsi="Times New Roman" w:cs="Times New Roman"/>
          <w:sz w:val="28"/>
          <w:szCs w:val="24"/>
        </w:rPr>
      </w:pPr>
      <w:r w:rsidRPr="00D42CAD">
        <w:rPr>
          <w:rFonts w:ascii="Times New Roman" w:hAnsi="Times New Roman" w:cs="Times New Roman"/>
          <w:sz w:val="28"/>
          <w:szCs w:val="24"/>
        </w:rPr>
        <w:t>ПРИ ВОЗНИКНОВЕНИИ ВОПРОСОВ ПО ПОВОДУ ПРОВЕДЕНИЯ КОНКУРСА МОЖНО ОБРАЩАТЬСЯ ПО НОМЕРУ ТЕЛЕФОНА +375333831949 (ДИАКОН ДМИТРИЙ).</w:t>
      </w:r>
    </w:p>
    <w:p w14:paraId="4E20FE89" w14:textId="77777777" w:rsidR="00F969E2" w:rsidRPr="00F969E2" w:rsidRDefault="00F969E2" w:rsidP="00F969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1A356" w14:textId="77777777" w:rsidR="00F969E2" w:rsidRPr="00F969E2" w:rsidRDefault="00F969E2" w:rsidP="00F969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404B8" w14:textId="77777777" w:rsidR="00684303" w:rsidRPr="00F969E2" w:rsidRDefault="00684303" w:rsidP="00F969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303" w:rsidRPr="00F969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EA1BC" w14:textId="77777777" w:rsidR="00792922" w:rsidRDefault="00792922" w:rsidP="00F969E2">
      <w:pPr>
        <w:spacing w:after="0" w:line="240" w:lineRule="auto"/>
      </w:pPr>
      <w:r>
        <w:separator/>
      </w:r>
    </w:p>
  </w:endnote>
  <w:endnote w:type="continuationSeparator" w:id="0">
    <w:p w14:paraId="218E1414" w14:textId="77777777" w:rsidR="00792922" w:rsidRDefault="00792922" w:rsidP="00F9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058030"/>
      <w:docPartObj>
        <w:docPartGallery w:val="Page Numbers (Bottom of Page)"/>
        <w:docPartUnique/>
      </w:docPartObj>
    </w:sdtPr>
    <w:sdtEndPr/>
    <w:sdtContent>
      <w:p w14:paraId="34EB4C79" w14:textId="77777777" w:rsidR="00F969E2" w:rsidRDefault="00F96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F9">
          <w:rPr>
            <w:noProof/>
          </w:rPr>
          <w:t>4</w:t>
        </w:r>
        <w:r>
          <w:fldChar w:fldCharType="end"/>
        </w:r>
      </w:p>
    </w:sdtContent>
  </w:sdt>
  <w:p w14:paraId="41E185D0" w14:textId="77777777" w:rsidR="00F969E2" w:rsidRDefault="00F96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D741" w14:textId="77777777" w:rsidR="00792922" w:rsidRDefault="00792922" w:rsidP="00F969E2">
      <w:pPr>
        <w:spacing w:after="0" w:line="240" w:lineRule="auto"/>
      </w:pPr>
      <w:r>
        <w:separator/>
      </w:r>
    </w:p>
  </w:footnote>
  <w:footnote w:type="continuationSeparator" w:id="0">
    <w:p w14:paraId="735EC1D2" w14:textId="77777777" w:rsidR="00792922" w:rsidRDefault="00792922" w:rsidP="00F9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2AA"/>
    <w:multiLevelType w:val="hybridMultilevel"/>
    <w:tmpl w:val="EAF675E6"/>
    <w:lvl w:ilvl="0" w:tplc="4B1E4C8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4BF"/>
    <w:multiLevelType w:val="hybridMultilevel"/>
    <w:tmpl w:val="0DDC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8AE"/>
    <w:multiLevelType w:val="hybridMultilevel"/>
    <w:tmpl w:val="C5468F9C"/>
    <w:lvl w:ilvl="0" w:tplc="4B1E4C8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604"/>
    <w:multiLevelType w:val="hybridMultilevel"/>
    <w:tmpl w:val="BC42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3D5B"/>
    <w:multiLevelType w:val="hybridMultilevel"/>
    <w:tmpl w:val="658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58CB"/>
    <w:multiLevelType w:val="hybridMultilevel"/>
    <w:tmpl w:val="60BC671A"/>
    <w:lvl w:ilvl="0" w:tplc="F8C66A8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0C5"/>
    <w:multiLevelType w:val="hybridMultilevel"/>
    <w:tmpl w:val="036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40B31"/>
    <w:multiLevelType w:val="hybridMultilevel"/>
    <w:tmpl w:val="3A66DE70"/>
    <w:lvl w:ilvl="0" w:tplc="9356C9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E14AB"/>
    <w:multiLevelType w:val="hybridMultilevel"/>
    <w:tmpl w:val="2A520C40"/>
    <w:lvl w:ilvl="0" w:tplc="04190001">
      <w:start w:val="1"/>
      <w:numFmt w:val="bullet"/>
      <w:lvlText w:val=""/>
      <w:lvlJc w:val="left"/>
      <w:pPr>
        <w:ind w:left="768" w:hanging="40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52FF"/>
    <w:multiLevelType w:val="hybridMultilevel"/>
    <w:tmpl w:val="86B09012"/>
    <w:lvl w:ilvl="0" w:tplc="4B1E4C8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84E"/>
    <w:multiLevelType w:val="hybridMultilevel"/>
    <w:tmpl w:val="07C6735E"/>
    <w:lvl w:ilvl="0" w:tplc="F8C66A8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2A81"/>
    <w:multiLevelType w:val="hybridMultilevel"/>
    <w:tmpl w:val="C56E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7"/>
    <w:rsid w:val="000115DC"/>
    <w:rsid w:val="000D59C7"/>
    <w:rsid w:val="001D72CC"/>
    <w:rsid w:val="002943C6"/>
    <w:rsid w:val="002B0654"/>
    <w:rsid w:val="002E7D72"/>
    <w:rsid w:val="00303CF9"/>
    <w:rsid w:val="003B79E7"/>
    <w:rsid w:val="004577E2"/>
    <w:rsid w:val="004A23C6"/>
    <w:rsid w:val="00684303"/>
    <w:rsid w:val="006A2F35"/>
    <w:rsid w:val="00715F04"/>
    <w:rsid w:val="007347DD"/>
    <w:rsid w:val="00792922"/>
    <w:rsid w:val="00BD38A0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67AF"/>
  <w15:chartTrackingRefBased/>
  <w15:docId w15:val="{6D18AE51-B020-41EA-AEFD-4858CB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9E2"/>
  </w:style>
  <w:style w:type="paragraph" w:styleId="a6">
    <w:name w:val="footer"/>
    <w:basedOn w:val="a"/>
    <w:link w:val="a7"/>
    <w:uiPriority w:val="99"/>
    <w:unhideWhenUsed/>
    <w:rsid w:val="00F9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E869-7D24-4C4D-99B8-917FEBE7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2022-10-29T20:11:00Z</dcterms:created>
  <dcterms:modified xsi:type="dcterms:W3CDTF">2022-11-03T21:19:00Z</dcterms:modified>
</cp:coreProperties>
</file>